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B80" w14:textId="19DA7994" w:rsidR="00782A7A" w:rsidRPr="00080FFB" w:rsidRDefault="00B5559C" w:rsidP="002A4215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7652F01C" wp14:editId="3C53E6B1">
            <wp:extent cx="929640" cy="927976"/>
            <wp:effectExtent l="0" t="0" r="3810" b="5715"/>
            <wp:docPr id="2" name="Picture 2" descr="Russell_logo_P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ell_logo_PTA_CMY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8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215">
        <w:rPr>
          <w:rFonts w:ascii="Comic Sans MS" w:hAnsi="Comic Sans MS" w:cs="Times New Roman"/>
          <w:b/>
          <w:sz w:val="52"/>
          <w:szCs w:val="52"/>
        </w:rPr>
        <w:tab/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 xml:space="preserve">PTA </w:t>
      </w:r>
      <w:r w:rsidR="00080FFB">
        <w:rPr>
          <w:rFonts w:ascii="Comic Sans MS" w:hAnsi="Comic Sans MS" w:cs="Times New Roman"/>
          <w:b/>
          <w:sz w:val="44"/>
          <w:szCs w:val="44"/>
        </w:rPr>
        <w:t>‘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>VIRTUAL</w:t>
      </w:r>
      <w:r w:rsidR="00080FFB">
        <w:rPr>
          <w:rFonts w:ascii="Comic Sans MS" w:hAnsi="Comic Sans MS" w:cs="Times New Roman"/>
          <w:b/>
          <w:sz w:val="44"/>
          <w:szCs w:val="44"/>
        </w:rPr>
        <w:t>’</w:t>
      </w:r>
      <w:r w:rsidR="00080FFB" w:rsidRPr="00080FFB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6F21B9" w:rsidRPr="00080FFB">
        <w:rPr>
          <w:rFonts w:ascii="Comic Sans MS" w:hAnsi="Comic Sans MS" w:cs="Times New Roman"/>
          <w:b/>
          <w:sz w:val="44"/>
          <w:szCs w:val="44"/>
        </w:rPr>
        <w:t>MEETING MINUTES</w:t>
      </w:r>
    </w:p>
    <w:p w14:paraId="2166855C" w14:textId="569EBFA7" w:rsidR="002940AD" w:rsidRPr="00B31DCC" w:rsidRDefault="00ED7D9D" w:rsidP="006F21B9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Monday </w:t>
      </w:r>
      <w:r w:rsidR="00157E71">
        <w:rPr>
          <w:rFonts w:ascii="Comic Sans MS" w:hAnsi="Comic Sans MS" w:cs="Times New Roman"/>
          <w:b/>
          <w:sz w:val="32"/>
          <w:szCs w:val="32"/>
          <w:u w:val="single"/>
        </w:rPr>
        <w:t>2</w:t>
      </w:r>
      <w:r>
        <w:rPr>
          <w:rFonts w:ascii="Comic Sans MS" w:hAnsi="Comic Sans MS" w:cs="Times New Roman"/>
          <w:b/>
          <w:sz w:val="32"/>
          <w:szCs w:val="32"/>
          <w:u w:val="single"/>
        </w:rPr>
        <w:t>5</w:t>
      </w:r>
      <w:r w:rsidR="00F710D5" w:rsidRPr="00F710D5">
        <w:rPr>
          <w:rFonts w:ascii="Comic Sans MS" w:hAnsi="Comic Sans MS" w:cs="Times New Roman"/>
          <w:b/>
          <w:sz w:val="32"/>
          <w:szCs w:val="32"/>
          <w:u w:val="single"/>
          <w:vertAlign w:val="superscript"/>
        </w:rPr>
        <w:t>th</w:t>
      </w:r>
      <w:r w:rsidR="00F710D5">
        <w:rPr>
          <w:rFonts w:ascii="Comic Sans MS" w:hAnsi="Comic Sans MS" w:cs="Times New Roman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January </w:t>
      </w:r>
      <w:r w:rsidR="00DE10F0">
        <w:rPr>
          <w:rFonts w:ascii="Comic Sans MS" w:hAnsi="Comic Sans MS" w:cs="Times New Roman"/>
          <w:b/>
          <w:sz w:val="32"/>
          <w:szCs w:val="32"/>
          <w:u w:val="single"/>
        </w:rPr>
        <w:t>202</w:t>
      </w:r>
      <w:r>
        <w:rPr>
          <w:rFonts w:ascii="Comic Sans MS" w:hAnsi="Comic Sans MS" w:cs="Times New Roman"/>
          <w:b/>
          <w:sz w:val="32"/>
          <w:szCs w:val="32"/>
          <w:u w:val="single"/>
        </w:rPr>
        <w:t>1</w:t>
      </w:r>
      <w:r w:rsidR="0018305E" w:rsidRPr="00B31DCC">
        <w:rPr>
          <w:rFonts w:ascii="Comic Sans MS" w:hAnsi="Comic Sans MS" w:cs="Times New Roman"/>
          <w:b/>
          <w:sz w:val="32"/>
          <w:szCs w:val="32"/>
          <w:u w:val="single"/>
        </w:rPr>
        <w:t xml:space="preserve">, </w:t>
      </w:r>
      <w:r w:rsidR="00B34C3F">
        <w:rPr>
          <w:rFonts w:ascii="Comic Sans MS" w:hAnsi="Comic Sans MS" w:cs="Times New Roman"/>
          <w:b/>
          <w:sz w:val="32"/>
          <w:szCs w:val="32"/>
          <w:u w:val="single"/>
        </w:rPr>
        <w:t>8</w:t>
      </w:r>
      <w:r w:rsidR="00564449" w:rsidRPr="00B31DCC">
        <w:rPr>
          <w:rFonts w:ascii="Comic Sans MS" w:hAnsi="Comic Sans MS" w:cs="Times New Roman"/>
          <w:b/>
          <w:sz w:val="32"/>
          <w:szCs w:val="32"/>
          <w:u w:val="single"/>
        </w:rPr>
        <w:t>pm</w:t>
      </w:r>
    </w:p>
    <w:p w14:paraId="7516D550" w14:textId="0AE5FB71" w:rsidR="00B53A00" w:rsidRDefault="00536FD1" w:rsidP="00B53A00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Present</w:t>
      </w:r>
      <w:r w:rsidR="00311D1D" w:rsidRPr="00B31DC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60582A" w:rsidRPr="00B31DCC">
        <w:rPr>
          <w:rFonts w:ascii="Comic Sans MS" w:hAnsi="Comic Sans MS" w:cs="Times New Roman"/>
          <w:b/>
          <w:sz w:val="24"/>
          <w:szCs w:val="24"/>
        </w:rPr>
        <w:tab/>
      </w:r>
      <w:r w:rsidR="00ED7D9D" w:rsidRPr="00B31DCC">
        <w:rPr>
          <w:rFonts w:ascii="Comic Sans MS" w:hAnsi="Comic Sans MS" w:cs="Times New Roman"/>
          <w:sz w:val="24"/>
          <w:szCs w:val="24"/>
        </w:rPr>
        <w:t>Nicki Walker</w:t>
      </w:r>
      <w:r w:rsidR="00ED7D9D">
        <w:rPr>
          <w:rFonts w:ascii="Comic Sans MS" w:hAnsi="Comic Sans MS" w:cs="Times New Roman"/>
          <w:sz w:val="24"/>
          <w:szCs w:val="24"/>
        </w:rPr>
        <w:t xml:space="preserve">, </w:t>
      </w:r>
      <w:r w:rsidR="002A4215">
        <w:rPr>
          <w:rFonts w:ascii="Comic Sans MS" w:hAnsi="Comic Sans MS" w:cs="Times New Roman"/>
          <w:sz w:val="24"/>
          <w:szCs w:val="24"/>
        </w:rPr>
        <w:t xml:space="preserve">Amy Galt, </w:t>
      </w:r>
      <w:r w:rsidR="00085237" w:rsidRPr="00B31DCC">
        <w:rPr>
          <w:rFonts w:ascii="Comic Sans MS" w:hAnsi="Comic Sans MS" w:cs="Times New Roman"/>
          <w:sz w:val="24"/>
          <w:szCs w:val="24"/>
        </w:rPr>
        <w:t>Nina Page</w:t>
      </w:r>
      <w:r w:rsidR="00060C93" w:rsidRPr="00B31DCC">
        <w:rPr>
          <w:rFonts w:ascii="Comic Sans MS" w:hAnsi="Comic Sans MS" w:cs="Times New Roman"/>
          <w:sz w:val="24"/>
          <w:szCs w:val="24"/>
        </w:rPr>
        <w:t xml:space="preserve">, </w:t>
      </w:r>
      <w:r w:rsidR="00F710D5">
        <w:rPr>
          <w:rFonts w:ascii="Comic Sans MS" w:hAnsi="Comic Sans MS" w:cs="Times New Roman"/>
          <w:sz w:val="24"/>
          <w:szCs w:val="24"/>
        </w:rPr>
        <w:t>Lucienne Mann,</w:t>
      </w:r>
      <w:r w:rsidR="00F710D5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0B4134" w:rsidRPr="00B31DCC">
        <w:rPr>
          <w:rFonts w:ascii="Comic Sans MS" w:hAnsi="Comic Sans MS" w:cs="Times New Roman"/>
          <w:sz w:val="24"/>
          <w:szCs w:val="24"/>
        </w:rPr>
        <w:t>Jackie Floyd,</w:t>
      </w:r>
      <w:r w:rsidR="00CB77BB">
        <w:rPr>
          <w:rFonts w:ascii="Comic Sans MS" w:hAnsi="Comic Sans MS" w:cs="Times New Roman"/>
          <w:sz w:val="24"/>
          <w:szCs w:val="24"/>
        </w:rPr>
        <w:t xml:space="preserve"> </w:t>
      </w:r>
      <w:r w:rsidR="00F05318" w:rsidRPr="00B31DCC">
        <w:rPr>
          <w:rFonts w:ascii="Comic Sans MS" w:hAnsi="Comic Sans MS" w:cs="Times New Roman"/>
          <w:sz w:val="24"/>
          <w:szCs w:val="24"/>
        </w:rPr>
        <w:t>Celia Evans</w:t>
      </w:r>
      <w:r w:rsidR="00F05318">
        <w:rPr>
          <w:rFonts w:ascii="Comic Sans MS" w:hAnsi="Comic Sans MS" w:cs="Times New Roman"/>
          <w:sz w:val="24"/>
          <w:szCs w:val="24"/>
        </w:rPr>
        <w:t>,</w:t>
      </w:r>
      <w:r w:rsidR="00080FFB" w:rsidRPr="00080FFB">
        <w:rPr>
          <w:rFonts w:ascii="Comic Sans MS" w:hAnsi="Comic Sans MS" w:cs="Times New Roman"/>
          <w:sz w:val="24"/>
          <w:szCs w:val="24"/>
        </w:rPr>
        <w:t xml:space="preserve"> </w:t>
      </w:r>
      <w:r w:rsidR="00080FFB">
        <w:rPr>
          <w:rFonts w:ascii="Comic Sans MS" w:hAnsi="Comic Sans MS" w:cs="Times New Roman"/>
          <w:sz w:val="24"/>
          <w:szCs w:val="24"/>
        </w:rPr>
        <w:t>Karen Pollard,</w:t>
      </w:r>
      <w:r w:rsidR="00080FFB" w:rsidRPr="00B31DCC">
        <w:rPr>
          <w:rFonts w:ascii="Comic Sans MS" w:hAnsi="Comic Sans MS" w:cs="Times New Roman"/>
          <w:sz w:val="24"/>
          <w:szCs w:val="24"/>
        </w:rPr>
        <w:t xml:space="preserve"> </w:t>
      </w:r>
      <w:r w:rsidR="00E1419A">
        <w:rPr>
          <w:rFonts w:ascii="Comic Sans MS" w:hAnsi="Comic Sans MS" w:cs="Times New Roman"/>
          <w:sz w:val="24"/>
          <w:szCs w:val="24"/>
        </w:rPr>
        <w:t xml:space="preserve">Grace Parker, </w:t>
      </w:r>
      <w:r w:rsidR="005D5E4B">
        <w:rPr>
          <w:rFonts w:ascii="Comic Sans MS" w:hAnsi="Comic Sans MS" w:cs="Times New Roman"/>
          <w:sz w:val="24"/>
          <w:szCs w:val="24"/>
        </w:rPr>
        <w:t>Sandra Birley</w:t>
      </w:r>
      <w:r w:rsidR="00824B77">
        <w:rPr>
          <w:rFonts w:ascii="Comic Sans MS" w:hAnsi="Comic Sans MS" w:cs="Times New Roman"/>
          <w:sz w:val="24"/>
          <w:szCs w:val="24"/>
        </w:rPr>
        <w:t>, Tom Wakeman.</w:t>
      </w:r>
      <w:r w:rsidR="00ED7D9D">
        <w:rPr>
          <w:rFonts w:ascii="Comic Sans MS" w:hAnsi="Comic Sans MS" w:cs="Times New Roman"/>
          <w:sz w:val="24"/>
          <w:szCs w:val="24"/>
        </w:rPr>
        <w:t xml:space="preserve"> </w:t>
      </w:r>
    </w:p>
    <w:p w14:paraId="739AABE5" w14:textId="33EBC6AA" w:rsidR="00732453" w:rsidRPr="00B31DCC" w:rsidRDefault="00683B79" w:rsidP="00732453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32453">
        <w:rPr>
          <w:rFonts w:ascii="Comic Sans MS" w:hAnsi="Comic Sans MS" w:cs="Times New Roman"/>
          <w:b/>
          <w:bCs/>
          <w:sz w:val="24"/>
          <w:szCs w:val="24"/>
          <w:u w:val="single"/>
        </w:rPr>
        <w:t>Apologises</w:t>
      </w:r>
      <w:r w:rsidR="00732453">
        <w:rPr>
          <w:rFonts w:ascii="Comic Sans MS" w:hAnsi="Comic Sans MS" w:cs="Times New Roman"/>
          <w:sz w:val="24"/>
          <w:szCs w:val="24"/>
        </w:rPr>
        <w:t xml:space="preserve"> </w:t>
      </w:r>
      <w:r w:rsidR="005F7F58">
        <w:rPr>
          <w:rFonts w:ascii="Comic Sans MS" w:hAnsi="Comic Sans MS" w:cs="Times New Roman"/>
          <w:sz w:val="24"/>
          <w:szCs w:val="24"/>
        </w:rPr>
        <w:tab/>
      </w:r>
      <w:r w:rsidR="00824B77">
        <w:rPr>
          <w:rFonts w:ascii="Comic Sans MS" w:hAnsi="Comic Sans MS" w:cs="Times New Roman"/>
          <w:sz w:val="24"/>
          <w:szCs w:val="24"/>
        </w:rPr>
        <w:t>Sarah Naunton,</w:t>
      </w:r>
      <w:r w:rsidR="00824B77" w:rsidRPr="00824B77">
        <w:rPr>
          <w:rFonts w:ascii="Comic Sans MS" w:hAnsi="Comic Sans MS" w:cs="Times New Roman"/>
          <w:sz w:val="24"/>
          <w:szCs w:val="24"/>
        </w:rPr>
        <w:t xml:space="preserve"> </w:t>
      </w:r>
      <w:r w:rsidR="00824B77">
        <w:rPr>
          <w:rFonts w:ascii="Comic Sans MS" w:hAnsi="Comic Sans MS" w:cs="Times New Roman"/>
          <w:sz w:val="24"/>
          <w:szCs w:val="24"/>
        </w:rPr>
        <w:t>Lee Howes,</w:t>
      </w:r>
      <w:r w:rsidR="00824B77" w:rsidRPr="00824B77">
        <w:rPr>
          <w:rFonts w:ascii="Comic Sans MS" w:hAnsi="Comic Sans MS" w:cs="Times New Roman"/>
          <w:sz w:val="24"/>
          <w:szCs w:val="24"/>
        </w:rPr>
        <w:t xml:space="preserve"> </w:t>
      </w:r>
      <w:r w:rsidR="00824B77">
        <w:rPr>
          <w:rFonts w:ascii="Comic Sans MS" w:hAnsi="Comic Sans MS" w:cs="Times New Roman"/>
          <w:sz w:val="24"/>
          <w:szCs w:val="24"/>
        </w:rPr>
        <w:t>Sarah Wilson,</w:t>
      </w:r>
      <w:r w:rsidR="00824B77" w:rsidRPr="00824B77">
        <w:rPr>
          <w:rFonts w:ascii="Comic Sans MS" w:hAnsi="Comic Sans MS" w:cs="Times New Roman"/>
          <w:sz w:val="24"/>
          <w:szCs w:val="24"/>
        </w:rPr>
        <w:t xml:space="preserve"> </w:t>
      </w:r>
      <w:r w:rsidR="00824B77">
        <w:rPr>
          <w:rFonts w:ascii="Comic Sans MS" w:hAnsi="Comic Sans MS" w:cs="Times New Roman"/>
          <w:sz w:val="24"/>
          <w:szCs w:val="24"/>
        </w:rPr>
        <w:t>Louise Bunney</w:t>
      </w:r>
      <w:r w:rsidR="007046F0">
        <w:rPr>
          <w:rFonts w:ascii="Comic Sans MS" w:hAnsi="Comic Sans MS" w:cs="Times New Roman"/>
          <w:sz w:val="24"/>
          <w:szCs w:val="24"/>
        </w:rPr>
        <w:t>.</w:t>
      </w:r>
    </w:p>
    <w:p w14:paraId="23B93CAD" w14:textId="409014A1" w:rsidR="009745BE" w:rsidRPr="00B31DCC" w:rsidRDefault="009745BE" w:rsidP="00200C9E">
      <w:pPr>
        <w:spacing w:line="240" w:lineRule="auto"/>
        <w:ind w:left="1440" w:hanging="1440"/>
        <w:rPr>
          <w:rFonts w:ascii="Comic Sans MS" w:hAnsi="Comic Sans MS" w:cs="Times New Roman"/>
          <w:sz w:val="24"/>
          <w:szCs w:val="24"/>
        </w:rPr>
      </w:pPr>
      <w:r w:rsidRPr="00B31DCC">
        <w:rPr>
          <w:rFonts w:ascii="Comic Sans MS" w:hAnsi="Comic Sans MS" w:cs="Times New Roman"/>
          <w:b/>
          <w:sz w:val="24"/>
          <w:szCs w:val="24"/>
          <w:u w:val="single"/>
        </w:rPr>
        <w:t>Meeting chaired b</w:t>
      </w:r>
      <w:r w:rsidR="005F7F58">
        <w:rPr>
          <w:rFonts w:ascii="Comic Sans MS" w:hAnsi="Comic Sans MS" w:cs="Times New Roman"/>
          <w:b/>
          <w:sz w:val="24"/>
          <w:szCs w:val="24"/>
          <w:u w:val="single"/>
        </w:rPr>
        <w:t>y</w:t>
      </w:r>
      <w:r w:rsidR="00B45F1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120EC">
        <w:rPr>
          <w:rFonts w:ascii="Comic Sans MS" w:hAnsi="Comic Sans MS" w:cs="Times New Roman"/>
          <w:sz w:val="24"/>
          <w:szCs w:val="24"/>
        </w:rPr>
        <w:t>Amy Galt</w:t>
      </w:r>
    </w:p>
    <w:p w14:paraId="4D31822A" w14:textId="517F7175" w:rsidR="009745BE" w:rsidRPr="00B3244E" w:rsidRDefault="00BC6F2E" w:rsidP="009745BE">
      <w:pPr>
        <w:spacing w:line="240" w:lineRule="auto"/>
        <w:rPr>
          <w:rFonts w:ascii="Comic Sans MS" w:hAnsi="Comic Sans MS" w:cs="Times New Roman"/>
          <w:i/>
          <w:sz w:val="24"/>
          <w:szCs w:val="24"/>
        </w:rPr>
      </w:pPr>
      <w:r w:rsidRPr="00B3244E">
        <w:rPr>
          <w:rFonts w:ascii="Comic Sans MS" w:hAnsi="Comic Sans MS" w:cs="Times New Roman"/>
          <w:i/>
          <w:sz w:val="24"/>
          <w:szCs w:val="24"/>
        </w:rPr>
        <w:t xml:space="preserve">PTA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>Committee</w:t>
      </w:r>
      <w:r w:rsidR="00186B96">
        <w:rPr>
          <w:rFonts w:ascii="Comic Sans MS" w:hAnsi="Comic Sans MS" w:cs="Times New Roman"/>
          <w:i/>
          <w:sz w:val="24"/>
          <w:szCs w:val="24"/>
        </w:rPr>
        <w:t xml:space="preserve"> 202</w:t>
      </w:r>
      <w:r w:rsidR="00132702">
        <w:rPr>
          <w:rFonts w:ascii="Comic Sans MS" w:hAnsi="Comic Sans MS" w:cs="Times New Roman"/>
          <w:i/>
          <w:sz w:val="24"/>
          <w:szCs w:val="24"/>
        </w:rPr>
        <w:t>1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: </w:t>
      </w:r>
      <w:r w:rsidR="00DA68AB">
        <w:rPr>
          <w:rFonts w:ascii="Comic Sans MS" w:hAnsi="Comic Sans MS" w:cs="Times New Roman"/>
          <w:i/>
          <w:sz w:val="24"/>
          <w:szCs w:val="24"/>
        </w:rPr>
        <w:t xml:space="preserve">Joint </w:t>
      </w:r>
      <w:r w:rsidR="00B53A00" w:rsidRPr="00B3244E">
        <w:rPr>
          <w:rFonts w:ascii="Comic Sans MS" w:hAnsi="Comic Sans MS" w:cs="Times New Roman"/>
          <w:i/>
          <w:sz w:val="24"/>
          <w:szCs w:val="24"/>
        </w:rPr>
        <w:t>Chair</w:t>
      </w:r>
      <w:r w:rsidR="006D133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>–</w:t>
      </w:r>
      <w:r w:rsidR="007046F0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132702">
        <w:rPr>
          <w:rFonts w:ascii="Comic Sans MS" w:hAnsi="Comic Sans MS" w:cs="Times New Roman"/>
          <w:i/>
          <w:sz w:val="24"/>
          <w:szCs w:val="24"/>
        </w:rPr>
        <w:t>Sarah Naunton</w:t>
      </w:r>
      <w:r w:rsidR="00132702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132702">
        <w:rPr>
          <w:rFonts w:ascii="Comic Sans MS" w:hAnsi="Comic Sans MS" w:cs="Times New Roman"/>
          <w:i/>
          <w:sz w:val="24"/>
          <w:szCs w:val="24"/>
        </w:rPr>
        <w:t>/ Grace Parker</w:t>
      </w:r>
      <w:r w:rsidR="007046F0">
        <w:rPr>
          <w:rFonts w:ascii="Comic Sans MS" w:hAnsi="Comic Sans MS" w:cs="Times New Roman"/>
          <w:i/>
          <w:sz w:val="24"/>
          <w:szCs w:val="24"/>
        </w:rPr>
        <w:t>,</w:t>
      </w:r>
      <w:r w:rsidR="00132702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A1519C" w:rsidRPr="00B3244E">
        <w:rPr>
          <w:rFonts w:ascii="Comic Sans MS" w:hAnsi="Comic Sans MS" w:cs="Times New Roman"/>
          <w:i/>
          <w:sz w:val="24"/>
          <w:szCs w:val="24"/>
        </w:rPr>
        <w:t xml:space="preserve">Vice Chair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132702">
        <w:rPr>
          <w:rFonts w:ascii="Comic Sans MS" w:hAnsi="Comic Sans MS" w:cs="Times New Roman"/>
          <w:i/>
          <w:sz w:val="24"/>
          <w:szCs w:val="24"/>
        </w:rPr>
        <w:t>Amy Galt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 xml:space="preserve"> T</w:t>
      </w:r>
      <w:r w:rsidR="00001F83" w:rsidRPr="00B3244E">
        <w:rPr>
          <w:rFonts w:ascii="Comic Sans MS" w:hAnsi="Comic Sans MS" w:cs="Times New Roman"/>
          <w:i/>
          <w:sz w:val="24"/>
          <w:szCs w:val="24"/>
        </w:rPr>
        <w:t xml:space="preserve">reasurer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4279B4" w:rsidRPr="00B3244E">
        <w:rPr>
          <w:rFonts w:ascii="Comic Sans MS" w:hAnsi="Comic Sans MS" w:cs="Times New Roman"/>
          <w:i/>
          <w:sz w:val="24"/>
          <w:szCs w:val="24"/>
        </w:rPr>
        <w:t>Nina Page</w:t>
      </w:r>
      <w:r w:rsidR="00C76743" w:rsidRPr="00B3244E">
        <w:rPr>
          <w:rFonts w:ascii="Comic Sans MS" w:hAnsi="Comic Sans MS" w:cs="Times New Roman"/>
          <w:i/>
          <w:sz w:val="24"/>
          <w:szCs w:val="24"/>
        </w:rPr>
        <w:t>, Secretary</w:t>
      </w:r>
      <w:r w:rsidR="005B0E68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- </w:t>
      </w:r>
      <w:r w:rsidR="009745BE" w:rsidRPr="00B3244E">
        <w:rPr>
          <w:rFonts w:ascii="Comic Sans MS" w:hAnsi="Comic Sans MS" w:cs="Times New Roman"/>
          <w:i/>
          <w:sz w:val="24"/>
          <w:szCs w:val="24"/>
        </w:rPr>
        <w:t>Jackie Floyd</w:t>
      </w:r>
      <w:r w:rsidR="00123FD0" w:rsidRPr="00B3244E">
        <w:rPr>
          <w:rFonts w:ascii="Comic Sans MS" w:hAnsi="Comic Sans MS" w:cs="Times New Roman"/>
          <w:i/>
          <w:sz w:val="24"/>
          <w:szCs w:val="24"/>
        </w:rPr>
        <w:t xml:space="preserve">, Facebook and Marketing </w:t>
      </w:r>
      <w:r w:rsidR="002A1744">
        <w:rPr>
          <w:rFonts w:ascii="Comic Sans MS" w:hAnsi="Comic Sans MS" w:cs="Times New Roman"/>
          <w:i/>
          <w:sz w:val="24"/>
          <w:szCs w:val="24"/>
        </w:rPr>
        <w:t>–</w:t>
      </w:r>
      <w:r w:rsidR="00B31DCC" w:rsidRPr="00B3244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132702">
        <w:rPr>
          <w:rFonts w:ascii="Comic Sans MS" w:hAnsi="Comic Sans MS" w:cs="Times New Roman"/>
          <w:i/>
          <w:sz w:val="24"/>
          <w:szCs w:val="24"/>
        </w:rPr>
        <w:t xml:space="preserve">Lucienne Mann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673"/>
      </w:tblGrid>
      <w:tr w:rsidR="00196007" w:rsidRPr="00B648E2" w14:paraId="16CF2D92" w14:textId="77777777" w:rsidTr="00080FFB">
        <w:trPr>
          <w:trHeight w:val="677"/>
        </w:trPr>
        <w:tc>
          <w:tcPr>
            <w:tcW w:w="2263" w:type="dxa"/>
            <w:shd w:val="clear" w:color="auto" w:fill="EEECE1" w:themeFill="background2"/>
          </w:tcPr>
          <w:p w14:paraId="2303A4E5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6804" w:type="dxa"/>
            <w:shd w:val="clear" w:color="auto" w:fill="EEECE1" w:themeFill="background2"/>
          </w:tcPr>
          <w:p w14:paraId="5DD9AAE0" w14:textId="77777777" w:rsidR="00196007" w:rsidRPr="00B648E2" w:rsidRDefault="00196007" w:rsidP="00AB06E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73" w:type="dxa"/>
            <w:shd w:val="clear" w:color="auto" w:fill="EEECE1" w:themeFill="background2"/>
          </w:tcPr>
          <w:p w14:paraId="027D2A5F" w14:textId="77777777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B648E2">
              <w:rPr>
                <w:rFonts w:ascii="Comic Sans MS" w:hAnsi="Comic Sans MS" w:cs="Times New Roman"/>
                <w:b/>
                <w:sz w:val="28"/>
                <w:szCs w:val="28"/>
              </w:rPr>
              <w:t>Action</w:t>
            </w:r>
          </w:p>
        </w:tc>
      </w:tr>
      <w:tr w:rsidR="00196007" w:rsidRPr="00B648E2" w14:paraId="212825DE" w14:textId="77777777" w:rsidTr="00080FFB">
        <w:trPr>
          <w:trHeight w:val="446"/>
        </w:trPr>
        <w:tc>
          <w:tcPr>
            <w:tcW w:w="2263" w:type="dxa"/>
          </w:tcPr>
          <w:p w14:paraId="4A1842E9" w14:textId="5DD7343A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Chair’s report</w:t>
            </w:r>
          </w:p>
        </w:tc>
        <w:tc>
          <w:tcPr>
            <w:tcW w:w="6804" w:type="dxa"/>
          </w:tcPr>
          <w:p w14:paraId="1FCBCB13" w14:textId="5E420DB2" w:rsidR="00196007" w:rsidRPr="00F85918" w:rsidRDefault="00602FBD" w:rsidP="00F8591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683A56FD" w14:textId="688E516A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31B88CA9" w14:textId="77777777" w:rsidTr="00080FFB">
        <w:tc>
          <w:tcPr>
            <w:tcW w:w="2263" w:type="dxa"/>
          </w:tcPr>
          <w:p w14:paraId="5BB96699" w14:textId="77777777" w:rsidR="004264C5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Head teacher’s Report</w:t>
            </w:r>
          </w:p>
          <w:p w14:paraId="1C417617" w14:textId="13AB874B" w:rsidR="00196007" w:rsidRPr="00B648E2" w:rsidRDefault="00196007" w:rsidP="003031F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4424615" w14:textId="36927E20" w:rsidR="00196007" w:rsidRPr="004264C5" w:rsidRDefault="00602FBD" w:rsidP="004264C5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 discussed</w:t>
            </w:r>
          </w:p>
        </w:tc>
        <w:tc>
          <w:tcPr>
            <w:tcW w:w="1673" w:type="dxa"/>
          </w:tcPr>
          <w:p w14:paraId="5D877C4D" w14:textId="53F1AF89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96007" w:rsidRPr="00B648E2" w14:paraId="46C82C93" w14:textId="77777777" w:rsidTr="00080FFB">
        <w:tc>
          <w:tcPr>
            <w:tcW w:w="2263" w:type="dxa"/>
          </w:tcPr>
          <w:p w14:paraId="0FF8FE72" w14:textId="36720670" w:rsidR="00304ADD" w:rsidRPr="00B648E2" w:rsidRDefault="004264C5" w:rsidP="004264C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648E2">
              <w:rPr>
                <w:rFonts w:ascii="Comic Sans MS" w:hAnsi="Comic Sans MS" w:cs="Times New Roman"/>
                <w:b/>
                <w:sz w:val="20"/>
                <w:szCs w:val="20"/>
              </w:rPr>
              <w:t>Treasurer’s report</w:t>
            </w:r>
          </w:p>
        </w:tc>
        <w:tc>
          <w:tcPr>
            <w:tcW w:w="6804" w:type="dxa"/>
          </w:tcPr>
          <w:p w14:paraId="5E462717" w14:textId="2F95A63E" w:rsidR="00196007" w:rsidRPr="00F85918" w:rsidRDefault="00602FBD" w:rsidP="00F85918">
            <w:pPr>
              <w:spacing w:after="160" w:line="360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Report</w:t>
            </w:r>
            <w:r w:rsidR="004264C5">
              <w:rPr>
                <w:rFonts w:ascii="Comic Sans MS" w:hAnsi="Comic Sans MS" w:cs="Times New Roman"/>
                <w:sz w:val="20"/>
                <w:szCs w:val="20"/>
              </w:rPr>
              <w:t xml:space="preserve"> discussed</w:t>
            </w:r>
            <w:r w:rsidR="00824B77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14:paraId="445688BA" w14:textId="169B0D61" w:rsidR="00196007" w:rsidRPr="00B648E2" w:rsidRDefault="00602FBD" w:rsidP="003031F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INFO</w:t>
            </w:r>
          </w:p>
        </w:tc>
      </w:tr>
      <w:tr w:rsidR="00132702" w:rsidRPr="00CF0C84" w14:paraId="1335805D" w14:textId="77777777" w:rsidTr="00080FFB">
        <w:tc>
          <w:tcPr>
            <w:tcW w:w="2263" w:type="dxa"/>
          </w:tcPr>
          <w:p w14:paraId="1CFD7379" w14:textId="0ED53AF6" w:rsidR="00132702" w:rsidRPr="00824B77" w:rsidRDefault="00132702" w:rsidP="00F710D5">
            <w:pPr>
              <w:jc w:val="center"/>
              <w:rPr>
                <w:rFonts w:ascii="Comic Sans MS" w:hAnsi="Comic Sans MS" w:cs="Times New Roman"/>
                <w:b/>
                <w:color w:val="00B050"/>
                <w:sz w:val="20"/>
                <w:szCs w:val="20"/>
              </w:rPr>
            </w:pPr>
            <w:r w:rsidRPr="00E6718F">
              <w:rPr>
                <w:rFonts w:ascii="Comic Sans MS" w:hAnsi="Comic Sans MS" w:cs="Times New Roman"/>
                <w:b/>
                <w:sz w:val="20"/>
                <w:szCs w:val="20"/>
              </w:rPr>
              <w:t>New Committee 2021</w:t>
            </w:r>
          </w:p>
        </w:tc>
        <w:tc>
          <w:tcPr>
            <w:tcW w:w="6804" w:type="dxa"/>
          </w:tcPr>
          <w:p w14:paraId="35E31F49" w14:textId="7239FAA8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special thank you goes to </w:t>
            </w:r>
            <w:r w:rsidR="005F7F58">
              <w:rPr>
                <w:rFonts w:ascii="Comic Sans MS" w:hAnsi="Comic Sans MS"/>
                <w:sz w:val="20"/>
                <w:szCs w:val="20"/>
              </w:rPr>
              <w:t>all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PTA committee members and helpers for a fantastic 2020! During a pandemic it</w:t>
            </w:r>
            <w:r w:rsidR="00E6718F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s been </w:t>
            </w:r>
            <w:r w:rsidR="007046F0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challenging </w:t>
            </w:r>
            <w:r w:rsidR="007046F0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</w:rPr>
              <w:t xml:space="preserve">but </w:t>
            </w:r>
            <w:r w:rsidR="007046F0">
              <w:rPr>
                <w:rFonts w:ascii="Comic Sans MS" w:hAnsi="Comic Sans MS"/>
                <w:sz w:val="20"/>
                <w:szCs w:val="20"/>
              </w:rPr>
              <w:t xml:space="preserve">still </w:t>
            </w:r>
            <w:r w:rsidR="00E6718F">
              <w:rPr>
                <w:rFonts w:ascii="Comic Sans MS" w:hAnsi="Comic Sans MS"/>
                <w:sz w:val="20"/>
                <w:szCs w:val="20"/>
              </w:rPr>
              <w:t xml:space="preserve">very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successful – what a great team we are! </w:t>
            </w:r>
          </w:p>
          <w:p w14:paraId="36A803A6" w14:textId="77777777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67FE6E" w14:textId="202B5DE1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current members have stepped down and a new committee has been discussed and agreed: </w:t>
            </w:r>
          </w:p>
          <w:p w14:paraId="6B98CA67" w14:textId="77777777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99C8C7" w14:textId="47D9EB52" w:rsidR="00132702" w:rsidRPr="00277CA5" w:rsidRDefault="00132702" w:rsidP="0013270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77CA5">
              <w:rPr>
                <w:rFonts w:ascii="Comic Sans MS" w:hAnsi="Comic Sans MS"/>
                <w:b/>
                <w:bCs/>
                <w:sz w:val="20"/>
                <w:szCs w:val="20"/>
              </w:rPr>
              <w:t>Joint Chair – Sarah Naunton / Grace Parker</w:t>
            </w:r>
          </w:p>
          <w:p w14:paraId="29B861C5" w14:textId="77C37BD3" w:rsidR="00132702" w:rsidRPr="00277CA5" w:rsidRDefault="00132702" w:rsidP="0013270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77C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Vice Chair – Amy Galt </w:t>
            </w:r>
          </w:p>
          <w:p w14:paraId="218B967D" w14:textId="77777777" w:rsidR="00132702" w:rsidRPr="00277CA5" w:rsidRDefault="00132702" w:rsidP="0013270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77CA5">
              <w:rPr>
                <w:rFonts w:ascii="Comic Sans MS" w:hAnsi="Comic Sans MS"/>
                <w:b/>
                <w:bCs/>
                <w:sz w:val="20"/>
                <w:szCs w:val="20"/>
              </w:rPr>
              <w:t>Treasurer – Nina Page</w:t>
            </w:r>
          </w:p>
          <w:p w14:paraId="0318FDAD" w14:textId="77777777" w:rsidR="00132702" w:rsidRPr="00277CA5" w:rsidRDefault="00132702" w:rsidP="0013270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77CA5">
              <w:rPr>
                <w:rFonts w:ascii="Comic Sans MS" w:hAnsi="Comic Sans MS"/>
                <w:b/>
                <w:bCs/>
                <w:sz w:val="20"/>
                <w:szCs w:val="20"/>
              </w:rPr>
              <w:t>Secretary – Jackie Floyd</w:t>
            </w:r>
          </w:p>
          <w:p w14:paraId="70C8752A" w14:textId="70AE6E63" w:rsidR="00132702" w:rsidRPr="00277CA5" w:rsidRDefault="00132702" w:rsidP="0013270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77CA5">
              <w:rPr>
                <w:rFonts w:ascii="Comic Sans MS" w:hAnsi="Comic Sans MS"/>
                <w:b/>
                <w:bCs/>
                <w:sz w:val="20"/>
                <w:szCs w:val="20"/>
              </w:rPr>
              <w:t>Facebook/Marketing – Lucienne Mann</w:t>
            </w:r>
          </w:p>
          <w:p w14:paraId="5543C99D" w14:textId="77777777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A7875" w14:textId="5C69DA89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new committee will start with immediate effect.</w:t>
            </w:r>
          </w:p>
          <w:p w14:paraId="63F1A6CA" w14:textId="4898783C" w:rsidR="00132702" w:rsidRDefault="00132702" w:rsidP="001327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037F90" w14:textId="2F4671E2" w:rsidR="00132702" w:rsidRDefault="00132702" w:rsidP="009F2D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</w:t>
            </w:r>
            <w:r w:rsidR="00E6718F">
              <w:rPr>
                <w:rFonts w:ascii="Comic Sans MS" w:hAnsi="Comic Sans MS"/>
                <w:sz w:val="20"/>
                <w:szCs w:val="20"/>
              </w:rPr>
              <w:t xml:space="preserve">also to our latest PTA </w:t>
            </w:r>
            <w:r>
              <w:rPr>
                <w:rFonts w:ascii="Comic Sans MS" w:hAnsi="Comic Sans MS"/>
                <w:sz w:val="20"/>
                <w:szCs w:val="20"/>
              </w:rPr>
              <w:t>members</w:t>
            </w:r>
            <w:r w:rsidR="009F2DAB">
              <w:rPr>
                <w:rFonts w:ascii="Comic Sans MS" w:hAnsi="Comic Sans MS"/>
                <w:sz w:val="20"/>
                <w:szCs w:val="20"/>
              </w:rPr>
              <w:t xml:space="preserve">, we look forward to working with you during 2021 to raise those </w:t>
            </w:r>
            <w:r w:rsidR="007046F0">
              <w:rPr>
                <w:rFonts w:ascii="Comic Sans MS" w:hAnsi="Comic Sans MS"/>
                <w:sz w:val="20"/>
                <w:szCs w:val="20"/>
              </w:rPr>
              <w:t>all-important</w:t>
            </w:r>
            <w:r w:rsidR="009F2DAB">
              <w:rPr>
                <w:rFonts w:ascii="Comic Sans MS" w:hAnsi="Comic Sans MS"/>
                <w:sz w:val="20"/>
                <w:szCs w:val="20"/>
              </w:rPr>
              <w:t xml:space="preserve"> funds for our amazing school. </w:t>
            </w:r>
          </w:p>
          <w:p w14:paraId="4243AA98" w14:textId="249A2ED6" w:rsidR="009F2DAB" w:rsidRPr="00824B77" w:rsidRDefault="009F2DAB" w:rsidP="009F2DAB">
            <w:pPr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8F4678E" w14:textId="77777777" w:rsidR="00132702" w:rsidRPr="00824B77" w:rsidRDefault="00132702" w:rsidP="00F710D5">
            <w:pPr>
              <w:jc w:val="center"/>
              <w:rPr>
                <w:rFonts w:ascii="Comic Sans MS" w:hAnsi="Comic Sans MS" w:cs="Times New Roman"/>
                <w:color w:val="00B050"/>
                <w:sz w:val="20"/>
                <w:szCs w:val="20"/>
              </w:rPr>
            </w:pPr>
          </w:p>
        </w:tc>
      </w:tr>
      <w:tr w:rsidR="00F710D5" w:rsidRPr="00CF0C84" w14:paraId="63480546" w14:textId="77777777" w:rsidTr="00080FFB">
        <w:tc>
          <w:tcPr>
            <w:tcW w:w="2263" w:type="dxa"/>
          </w:tcPr>
          <w:p w14:paraId="652AF753" w14:textId="58AB6C25" w:rsidR="00F710D5" w:rsidRPr="00132702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Pr="00132702">
              <w:rPr>
                <w:rFonts w:ascii="Comic Sans MS" w:hAnsi="Comic Sans MS" w:cs="Times New Roman"/>
                <w:b/>
                <w:sz w:val="20"/>
                <w:szCs w:val="20"/>
                <w:vertAlign w:val="superscript"/>
              </w:rPr>
              <w:t>nd</w:t>
            </w:r>
            <w:r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Hand Uniform –</w:t>
            </w:r>
            <w:r w:rsidR="00132702"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>Feb</w:t>
            </w:r>
            <w:r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</w:t>
            </w:r>
            <w:r w:rsidR="00A27190"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66986851" w14:textId="77777777" w:rsidR="00A27190" w:rsidRPr="00132702" w:rsidRDefault="00A27190" w:rsidP="00A2719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sz w:val="20"/>
                <w:szCs w:val="20"/>
              </w:rPr>
              <w:t xml:space="preserve">Uniform FB page has been created by LM. </w:t>
            </w:r>
          </w:p>
          <w:p w14:paraId="3C5F0870" w14:textId="2C827073" w:rsidR="00F710D5" w:rsidRPr="00132702" w:rsidRDefault="00A27190" w:rsidP="00A2719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sz w:val="20"/>
                <w:szCs w:val="20"/>
              </w:rPr>
              <w:t>In</w:t>
            </w:r>
            <w:r w:rsidR="00132702" w:rsidRPr="00132702">
              <w:rPr>
                <w:rFonts w:ascii="Comic Sans MS" w:hAnsi="Comic Sans MS" w:cs="Times New Roman"/>
                <w:sz w:val="20"/>
                <w:szCs w:val="20"/>
              </w:rPr>
              <w:t xml:space="preserve"> February</w:t>
            </w:r>
            <w:r w:rsidRPr="00132702">
              <w:rPr>
                <w:rFonts w:ascii="Comic Sans MS" w:hAnsi="Comic Sans MS" w:cs="Times New Roman"/>
                <w:sz w:val="20"/>
                <w:szCs w:val="20"/>
              </w:rPr>
              <w:t xml:space="preserve"> 21, this page will go live. </w:t>
            </w:r>
            <w:r w:rsidR="00F710D5" w:rsidRPr="00132702">
              <w:rPr>
                <w:rFonts w:ascii="Comic Sans MS" w:hAnsi="Comic Sans MS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</w:tcPr>
          <w:p w14:paraId="57048704" w14:textId="77777777" w:rsidR="00A27190" w:rsidRPr="00132702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4D39000" w14:textId="5C71037D" w:rsidR="00F710D5" w:rsidRPr="00132702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sz w:val="20"/>
                <w:szCs w:val="20"/>
              </w:rPr>
              <w:t>L</w:t>
            </w:r>
            <w:r w:rsidR="00A27190" w:rsidRPr="00132702">
              <w:rPr>
                <w:rFonts w:ascii="Comic Sans MS" w:hAnsi="Comic Sans MS" w:cs="Times New Roman"/>
                <w:sz w:val="20"/>
                <w:szCs w:val="20"/>
              </w:rPr>
              <w:t>M</w:t>
            </w:r>
            <w:r w:rsidR="00132702" w:rsidRPr="00132702">
              <w:rPr>
                <w:rFonts w:ascii="Comic Sans MS" w:hAnsi="Comic Sans MS" w:cs="Times New Roman"/>
                <w:sz w:val="20"/>
                <w:szCs w:val="20"/>
              </w:rPr>
              <w:t>/AG</w:t>
            </w:r>
          </w:p>
        </w:tc>
      </w:tr>
    </w:tbl>
    <w:p w14:paraId="2790E7FC" w14:textId="77777777" w:rsidR="009F2DAB" w:rsidRDefault="009F2DAB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673"/>
      </w:tblGrid>
      <w:tr w:rsidR="00F710D5" w:rsidRPr="00CF0C84" w14:paraId="36A22121" w14:textId="77777777" w:rsidTr="00080FFB">
        <w:tc>
          <w:tcPr>
            <w:tcW w:w="2263" w:type="dxa"/>
          </w:tcPr>
          <w:p w14:paraId="39142A92" w14:textId="77777777" w:rsidR="00E6718F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Decorative Stones</w:t>
            </w:r>
          </w:p>
          <w:p w14:paraId="73181972" w14:textId="77777777" w:rsidR="00E6718F" w:rsidRDefault="00E6718F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Nathans Garden </w:t>
            </w:r>
          </w:p>
          <w:p w14:paraId="383934C4" w14:textId="202CD5F0" w:rsidR="00F710D5" w:rsidRPr="00132702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05AA0CDD" w14:textId="145B3D2F" w:rsidR="00F710D5" w:rsidRPr="00132702" w:rsidRDefault="00132702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sz w:val="20"/>
                <w:szCs w:val="20"/>
              </w:rPr>
              <w:t xml:space="preserve">Plaque has been received – </w:t>
            </w:r>
            <w:r w:rsidR="00E6718F">
              <w:rPr>
                <w:rFonts w:ascii="Comic Sans MS" w:hAnsi="Comic Sans MS" w:cs="Times New Roman"/>
                <w:sz w:val="20"/>
                <w:szCs w:val="20"/>
              </w:rPr>
              <w:t>needs to be</w:t>
            </w:r>
            <w:r w:rsidRPr="00132702">
              <w:rPr>
                <w:rFonts w:ascii="Comic Sans MS" w:hAnsi="Comic Sans MS" w:cs="Times New Roman"/>
                <w:sz w:val="20"/>
                <w:szCs w:val="20"/>
              </w:rPr>
              <w:t xml:space="preserve"> installed. </w:t>
            </w:r>
          </w:p>
        </w:tc>
        <w:tc>
          <w:tcPr>
            <w:tcW w:w="1673" w:type="dxa"/>
          </w:tcPr>
          <w:p w14:paraId="521A8B59" w14:textId="1B667A12" w:rsidR="00A27190" w:rsidRPr="00132702" w:rsidRDefault="00A2719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32702">
              <w:rPr>
                <w:rFonts w:ascii="Comic Sans MS" w:hAnsi="Comic Sans MS" w:cs="Times New Roman"/>
                <w:sz w:val="20"/>
                <w:szCs w:val="20"/>
              </w:rPr>
              <w:t>SN</w:t>
            </w:r>
          </w:p>
          <w:p w14:paraId="67BC1C9A" w14:textId="0FAF7B61" w:rsidR="00F710D5" w:rsidRPr="00132702" w:rsidRDefault="00F710D5" w:rsidP="00F5392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34C3F" w:rsidRPr="00CF0C84" w14:paraId="27A909DC" w14:textId="77777777" w:rsidTr="00080FFB">
        <w:tc>
          <w:tcPr>
            <w:tcW w:w="2263" w:type="dxa"/>
          </w:tcPr>
          <w:p w14:paraId="2774E084" w14:textId="77777777" w:rsidR="00B34C3F" w:rsidRPr="00132702" w:rsidRDefault="00B34C3F" w:rsidP="00B34C3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2702">
              <w:rPr>
                <w:rFonts w:ascii="Comic Sans MS" w:hAnsi="Comic Sans MS"/>
                <w:b/>
                <w:bCs/>
                <w:sz w:val="20"/>
                <w:szCs w:val="20"/>
              </w:rPr>
              <w:t>Round Table Santa</w:t>
            </w:r>
          </w:p>
          <w:p w14:paraId="6B24C8A2" w14:textId="77777777" w:rsidR="00B34C3F" w:rsidRPr="00132702" w:rsidRDefault="00B34C3F" w:rsidP="00E6718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CC45362" w14:textId="42E40B9E" w:rsidR="00B34C3F" w:rsidRDefault="00132702" w:rsidP="00B34C3F">
            <w:pPr>
              <w:rPr>
                <w:rFonts w:ascii="Comic Sans MS" w:hAnsi="Comic Sans MS"/>
                <w:sz w:val="20"/>
                <w:szCs w:val="20"/>
              </w:rPr>
            </w:pPr>
            <w:r w:rsidRPr="009F2DAB">
              <w:rPr>
                <w:rFonts w:ascii="Comic Sans MS" w:hAnsi="Comic Sans MS"/>
                <w:sz w:val="20"/>
                <w:szCs w:val="20"/>
              </w:rPr>
              <w:t>Our 70% proportion of profits from the night ha</w:t>
            </w:r>
            <w:r w:rsidR="00E6718F">
              <w:rPr>
                <w:rFonts w:ascii="Comic Sans MS" w:hAnsi="Comic Sans MS"/>
                <w:sz w:val="20"/>
                <w:szCs w:val="20"/>
              </w:rPr>
              <w:t>s</w:t>
            </w:r>
            <w:r w:rsidRPr="009F2DAB">
              <w:rPr>
                <w:rFonts w:ascii="Comic Sans MS" w:hAnsi="Comic Sans MS"/>
                <w:sz w:val="20"/>
                <w:szCs w:val="20"/>
              </w:rPr>
              <w:t xml:space="preserve"> been </w:t>
            </w:r>
            <w:r w:rsidR="00824B77" w:rsidRPr="009F2DAB">
              <w:rPr>
                <w:rFonts w:ascii="Comic Sans MS" w:hAnsi="Comic Sans MS"/>
                <w:sz w:val="20"/>
                <w:szCs w:val="20"/>
              </w:rPr>
              <w:t>received</w:t>
            </w:r>
            <w:r w:rsidR="00E6718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F2DAB">
              <w:rPr>
                <w:rFonts w:ascii="Comic Sans MS" w:hAnsi="Comic Sans MS"/>
                <w:sz w:val="20"/>
                <w:szCs w:val="20"/>
              </w:rPr>
              <w:t>totally £404.97!</w:t>
            </w:r>
          </w:p>
          <w:p w14:paraId="7D31D02E" w14:textId="7E9532A1" w:rsidR="00E6718F" w:rsidRPr="009F2DAB" w:rsidRDefault="00E6718F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B0C731D" w14:textId="0AEA5395" w:rsidR="00B34C3F" w:rsidRPr="009F2DAB" w:rsidRDefault="009F2DAB" w:rsidP="009F2DA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9F2DAB">
              <w:rPr>
                <w:rFonts w:ascii="Comic Sans MS" w:hAnsi="Comic Sans MS" w:cs="Times New Roman"/>
                <w:sz w:val="20"/>
                <w:szCs w:val="20"/>
              </w:rPr>
              <w:t>NOTE</w:t>
            </w:r>
          </w:p>
        </w:tc>
      </w:tr>
      <w:tr w:rsidR="00F710D5" w:rsidRPr="00CF0C84" w14:paraId="125B36F4" w14:textId="77777777" w:rsidTr="00080FFB">
        <w:tc>
          <w:tcPr>
            <w:tcW w:w="2263" w:type="dxa"/>
          </w:tcPr>
          <w:p w14:paraId="4911964F" w14:textId="66937592" w:rsidR="00F710D5" w:rsidRPr="009F2DAB" w:rsidRDefault="009F2DAB" w:rsidP="009F2DA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Justgiving Virtual </w:t>
            </w:r>
            <w:r w:rsidR="00F710D5" w:rsidRPr="009F2DAB">
              <w:rPr>
                <w:rFonts w:ascii="Comic Sans MS" w:hAnsi="Comic Sans MS" w:cs="Times New Roman"/>
                <w:b/>
                <w:sz w:val="20"/>
                <w:szCs w:val="20"/>
              </w:rPr>
              <w:t>Christmas Raffle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76D3538B" w14:textId="77777777" w:rsidR="00E6718F" w:rsidRDefault="009F2DAB" w:rsidP="00824B7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>2,452.34 profit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from the PTA’s first ever virtual raffle! </w:t>
            </w:r>
          </w:p>
          <w:p w14:paraId="32BF3D41" w14:textId="4DE2A49A" w:rsidR="00824B77" w:rsidRDefault="00E6718F" w:rsidP="00824B7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ogistically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and </w:t>
            </w:r>
            <w:r w:rsidR="009F2DAB">
              <w:rPr>
                <w:rFonts w:ascii="Comic Sans MS" w:hAnsi="Comic Sans MS"/>
                <w:color w:val="000000"/>
                <w:sz w:val="20"/>
                <w:szCs w:val="20"/>
              </w:rPr>
              <w:t>a</w:t>
            </w:r>
            <w:r w:rsidR="009F2DAB" w:rsidRPr="009F2D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dministratively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it was tough 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>using</w:t>
            </w:r>
            <w:r w:rsidR="009F2D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J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>ust</w:t>
            </w:r>
            <w:r w:rsidR="009F2DAB">
              <w:rPr>
                <w:rFonts w:ascii="Comic Sans MS" w:hAnsi="Comic Sans MS"/>
                <w:color w:val="000000"/>
                <w:sz w:val="20"/>
                <w:szCs w:val="20"/>
              </w:rPr>
              <w:t>-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giving </w:t>
            </w:r>
            <w:r w:rsidR="009F2DAB">
              <w:rPr>
                <w:rFonts w:ascii="Comic Sans MS" w:hAnsi="Comic Sans MS"/>
                <w:color w:val="000000"/>
                <w:sz w:val="20"/>
                <w:szCs w:val="20"/>
              </w:rPr>
              <w:t>but we are thrilled with the profit made. N</w:t>
            </w:r>
            <w:r w:rsidR="00824B77" w:rsidRPr="009F2DAB">
              <w:rPr>
                <w:rFonts w:ascii="Comic Sans MS" w:hAnsi="Comic Sans MS"/>
                <w:color w:val="000000"/>
                <w:sz w:val="20"/>
                <w:szCs w:val="20"/>
              </w:rPr>
              <w:t xml:space="preserve">ext </w:t>
            </w:r>
            <w:r w:rsidR="009F2DAB">
              <w:rPr>
                <w:rFonts w:ascii="Comic Sans MS" w:hAnsi="Comic Sans MS"/>
                <w:color w:val="000000"/>
                <w:sz w:val="20"/>
                <w:szCs w:val="20"/>
              </w:rPr>
              <w:t>time we can potentially research an alternative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virtual method. </w:t>
            </w:r>
          </w:p>
          <w:p w14:paraId="42C01E47" w14:textId="50DC6944" w:rsidR="009F2DAB" w:rsidRPr="009F2DAB" w:rsidRDefault="009F2DAB" w:rsidP="00824B7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E8D7AFD" w14:textId="65882604" w:rsidR="00F710D5" w:rsidRPr="009F2DAB" w:rsidRDefault="00F710D5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993D924" w14:textId="77777777" w:rsidR="00F710D5" w:rsidRPr="009F2DAB" w:rsidRDefault="00F710D5" w:rsidP="009B6D7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F5671DE" w14:textId="1F1090E8" w:rsidR="009F2DAB" w:rsidRPr="009F2DAB" w:rsidRDefault="009F2DAB" w:rsidP="009B6D7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710D5" w:rsidRPr="00CF0C84" w14:paraId="166A1955" w14:textId="77777777" w:rsidTr="00080FFB">
        <w:tc>
          <w:tcPr>
            <w:tcW w:w="2263" w:type="dxa"/>
          </w:tcPr>
          <w:p w14:paraId="3830DE1F" w14:textId="220B2D63" w:rsidR="00F710D5" w:rsidRPr="00F05FAB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AOB</w:t>
            </w:r>
          </w:p>
        </w:tc>
        <w:tc>
          <w:tcPr>
            <w:tcW w:w="6804" w:type="dxa"/>
          </w:tcPr>
          <w:p w14:paraId="3056A2E3" w14:textId="7D267991" w:rsidR="00FE47C7" w:rsidRPr="00A24121" w:rsidRDefault="00FE47C7" w:rsidP="0024384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Parent who work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for Pictons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ha</w:t>
            </w:r>
            <w:r w:rsidR="009F2DAB">
              <w:rPr>
                <w:rFonts w:ascii="Comic Sans MS" w:hAnsi="Comic Sans MS"/>
                <w:color w:val="000000" w:themeColor="text1"/>
                <w:sz w:val="20"/>
                <w:szCs w:val="20"/>
              </w:rPr>
              <w:t>d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been in touch with </w:t>
            </w:r>
            <w:r w:rsidR="00E6718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school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about potential donation. Form </w:t>
            </w:r>
            <w:r w:rsidR="009F2DA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was </w:t>
            </w:r>
            <w:r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submitted</w:t>
            </w:r>
            <w:r w:rsidR="009F2DA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by NP but the bid was unfortunately unsuccessful this time. There may be p</w:t>
            </w:r>
            <w:r w:rsidR="00350BC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otential projects in the future so </w:t>
            </w:r>
            <w:r w:rsidR="009F2DA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parent will keep us posted and we can </w:t>
            </w:r>
            <w:r w:rsidR="00350BC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keep trying. </w:t>
            </w:r>
          </w:p>
          <w:p w14:paraId="03777BCD" w14:textId="77777777" w:rsidR="00B45F1D" w:rsidRPr="00A24121" w:rsidRDefault="00B45F1D" w:rsidP="00F710D5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0BD336B7" w14:textId="5F8C56AB" w:rsidR="00EE7B65" w:rsidRDefault="009F2DAB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Schools wish list - </w:t>
            </w:r>
            <w:r w:rsidR="009B6D73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Technological support </w:t>
            </w:r>
            <w:r w:rsidR="00A24121" w:rsidRPr="00A24121">
              <w:rPr>
                <w:rFonts w:ascii="Comic Sans MS" w:hAnsi="Comic Sans MS"/>
                <w:color w:val="000000" w:themeColor="text1"/>
                <w:sz w:val="20"/>
                <w:szCs w:val="20"/>
              </w:rPr>
              <w:t>needed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r w:rsidR="00EE7B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Large play equipment for foundation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playground needed.</w:t>
            </w:r>
          </w:p>
          <w:p w14:paraId="1773E2C5" w14:textId="77777777" w:rsidR="007046F0" w:rsidRDefault="007046F0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61A94C9" w14:textId="46EDE899" w:rsidR="00350BCD" w:rsidRPr="00A24121" w:rsidRDefault="009F2DAB" w:rsidP="00F710D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Ball 2021</w:t>
            </w:r>
            <w:r w:rsidR="007046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we need to check with The Firs regarding their progress</w:t>
            </w:r>
            <w:r w:rsidR="007046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</w:t>
            </w:r>
            <w:r w:rsidR="00E6718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whether they have a new </w:t>
            </w:r>
            <w:r w:rsidR="007046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date</w:t>
            </w:r>
            <w:r w:rsidR="00E6718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confirmed</w:t>
            </w:r>
            <w:r w:rsidR="007046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We aren’t willing to accept a </w:t>
            </w:r>
            <w:r w:rsidR="00EE7B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joint venture.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We would like to continue </w:t>
            </w:r>
            <w:r w:rsidR="007046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alternating years.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45C61D88" w14:textId="5B7DDA5F" w:rsidR="00F710D5" w:rsidRPr="00A24121" w:rsidRDefault="00F710D5" w:rsidP="00A24121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35A6A89" w14:textId="2EB5E5A2" w:rsidR="00F710D5" w:rsidRDefault="00F710D5" w:rsidP="00F710D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8E61FAE" w14:textId="77777777" w:rsidR="00E6718F" w:rsidRDefault="00E6718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057AE8C" w14:textId="77777777" w:rsidR="00E6718F" w:rsidRDefault="00E6718F" w:rsidP="00E6718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9C2BF4" w14:textId="77777777" w:rsidR="00E6718F" w:rsidRDefault="009F2DAB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  <w:r w:rsidR="001F07A7">
              <w:rPr>
                <w:rFonts w:ascii="Comic Sans MS" w:hAnsi="Comic Sans MS" w:cs="Times New Roman"/>
                <w:sz w:val="20"/>
                <w:szCs w:val="20"/>
              </w:rPr>
              <w:br/>
            </w:r>
          </w:p>
          <w:p w14:paraId="7EA9FFA9" w14:textId="77777777" w:rsidR="00E6718F" w:rsidRDefault="00E6718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F9F4BFF" w14:textId="300102AF" w:rsidR="00E6718F" w:rsidRDefault="007046F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NOTE</w:t>
            </w:r>
            <w:r w:rsidR="001F07A7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="001F07A7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="001F07A7">
              <w:rPr>
                <w:rFonts w:ascii="Comic Sans MS" w:hAnsi="Comic Sans MS" w:cs="Times New Roman"/>
                <w:sz w:val="20"/>
                <w:szCs w:val="20"/>
              </w:rPr>
              <w:br/>
            </w:r>
          </w:p>
          <w:p w14:paraId="31D0C9E5" w14:textId="77777777" w:rsidR="00E6718F" w:rsidRDefault="00E6718F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3745DB" w14:textId="5AC200A3" w:rsidR="00F710D5" w:rsidRDefault="007046F0" w:rsidP="00F710D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LM</w:t>
            </w:r>
          </w:p>
          <w:p w14:paraId="5C67D52D" w14:textId="15F62DBF" w:rsidR="00F710D5" w:rsidRPr="00175BFF" w:rsidRDefault="00F710D5" w:rsidP="009B6D7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F710D5" w:rsidRPr="00CF0C84" w14:paraId="2F01D917" w14:textId="77777777" w:rsidTr="00B34C3F">
        <w:trPr>
          <w:trHeight w:val="328"/>
        </w:trPr>
        <w:tc>
          <w:tcPr>
            <w:tcW w:w="2263" w:type="dxa"/>
          </w:tcPr>
          <w:p w14:paraId="7F5AA0A0" w14:textId="10A58BB9" w:rsidR="00F710D5" w:rsidRPr="00714B7C" w:rsidRDefault="00F710D5" w:rsidP="00F710D5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14B7C">
              <w:rPr>
                <w:rFonts w:ascii="Comic Sans MS" w:hAnsi="Comic Sans MS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6804" w:type="dxa"/>
          </w:tcPr>
          <w:p w14:paraId="3A5F00AD" w14:textId="496C6F5C" w:rsidR="00EE7B65" w:rsidRPr="00CA2073" w:rsidRDefault="00EE7B65" w:rsidP="00B34C3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Wed</w:t>
            </w:r>
            <w:r w:rsidR="007046F0">
              <w:rPr>
                <w:rFonts w:ascii="Comic Sans MS" w:hAnsi="Comic Sans MS" w:cs="Times New Roman"/>
                <w:sz w:val="20"/>
                <w:szCs w:val="20"/>
              </w:rPr>
              <w:t>ne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="007046F0">
              <w:rPr>
                <w:rFonts w:ascii="Comic Sans MS" w:hAnsi="Comic Sans MS" w:cs="Times New Roman"/>
                <w:sz w:val="20"/>
                <w:szCs w:val="20"/>
              </w:rPr>
              <w:t>day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24</w:t>
            </w:r>
            <w:r w:rsidRPr="00EE7B65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Feb </w:t>
            </w:r>
            <w:r w:rsidR="007046F0">
              <w:rPr>
                <w:rFonts w:ascii="Comic Sans MS" w:hAnsi="Comic Sans MS" w:cs="Times New Roman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8pm</w:t>
            </w:r>
            <w:r w:rsidR="007046F0">
              <w:rPr>
                <w:rFonts w:ascii="Comic Sans MS" w:hAnsi="Comic Sans MS" w:cs="Times New Roman"/>
                <w:sz w:val="20"/>
                <w:szCs w:val="20"/>
              </w:rPr>
              <w:t xml:space="preserve"> virtually. </w:t>
            </w:r>
          </w:p>
        </w:tc>
        <w:tc>
          <w:tcPr>
            <w:tcW w:w="1673" w:type="dxa"/>
          </w:tcPr>
          <w:p w14:paraId="69A9B7EC" w14:textId="3CDBFF7D" w:rsidR="00F710D5" w:rsidRPr="00714B7C" w:rsidRDefault="00F710D5" w:rsidP="009B6D7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79B8D818" w14:textId="77777777" w:rsidR="007112F7" w:rsidRDefault="007112F7" w:rsidP="00B34C3F">
      <w:pPr>
        <w:rPr>
          <w:rFonts w:ascii="Comic Sans MS" w:hAnsi="Comic Sans MS"/>
        </w:rPr>
      </w:pPr>
    </w:p>
    <w:p w14:paraId="525CCB63" w14:textId="77777777" w:rsidR="00ED159C" w:rsidRPr="00E95454" w:rsidRDefault="00ED159C" w:rsidP="00B34C3F">
      <w:pPr>
        <w:rPr>
          <w:rFonts w:ascii="Comic Sans MS" w:hAnsi="Comic Sans MS"/>
        </w:rPr>
      </w:pPr>
    </w:p>
    <w:sectPr w:rsidR="00ED159C" w:rsidRPr="00E95454" w:rsidSect="00536FD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97BC" w14:textId="77777777" w:rsidR="00343A95" w:rsidRDefault="00343A95" w:rsidP="00C55CD6">
      <w:pPr>
        <w:spacing w:after="0" w:line="240" w:lineRule="auto"/>
      </w:pPr>
      <w:r>
        <w:separator/>
      </w:r>
    </w:p>
  </w:endnote>
  <w:endnote w:type="continuationSeparator" w:id="0">
    <w:p w14:paraId="63297546" w14:textId="77777777" w:rsidR="00343A95" w:rsidRDefault="00343A95" w:rsidP="00C5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626C" w14:textId="77777777" w:rsidR="00C55CD6" w:rsidRDefault="00C55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C8D1E" w14:textId="77777777" w:rsidR="00C55CD6" w:rsidRDefault="00C5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8081" w14:textId="77777777" w:rsidR="00343A95" w:rsidRDefault="00343A95" w:rsidP="00C55CD6">
      <w:pPr>
        <w:spacing w:after="0" w:line="240" w:lineRule="auto"/>
      </w:pPr>
      <w:r>
        <w:separator/>
      </w:r>
    </w:p>
  </w:footnote>
  <w:footnote w:type="continuationSeparator" w:id="0">
    <w:p w14:paraId="6F79F276" w14:textId="77777777" w:rsidR="00343A95" w:rsidRDefault="00343A95" w:rsidP="00C5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FD"/>
    <w:multiLevelType w:val="hybridMultilevel"/>
    <w:tmpl w:val="E1DC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26B"/>
    <w:multiLevelType w:val="hybridMultilevel"/>
    <w:tmpl w:val="F7FC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CB"/>
    <w:multiLevelType w:val="hybridMultilevel"/>
    <w:tmpl w:val="97DA1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B7C38"/>
    <w:multiLevelType w:val="hybridMultilevel"/>
    <w:tmpl w:val="92B8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DBC"/>
    <w:multiLevelType w:val="hybridMultilevel"/>
    <w:tmpl w:val="492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B82"/>
    <w:multiLevelType w:val="hybridMultilevel"/>
    <w:tmpl w:val="566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652"/>
    <w:multiLevelType w:val="hybridMultilevel"/>
    <w:tmpl w:val="9394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3EFD"/>
    <w:multiLevelType w:val="hybridMultilevel"/>
    <w:tmpl w:val="80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2A0"/>
    <w:multiLevelType w:val="hybridMultilevel"/>
    <w:tmpl w:val="DF9E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1A39"/>
    <w:multiLevelType w:val="hybridMultilevel"/>
    <w:tmpl w:val="4F0A8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C24286"/>
    <w:multiLevelType w:val="hybridMultilevel"/>
    <w:tmpl w:val="78B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A682E"/>
    <w:multiLevelType w:val="hybridMultilevel"/>
    <w:tmpl w:val="E71A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EC3"/>
    <w:multiLevelType w:val="hybridMultilevel"/>
    <w:tmpl w:val="21F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71C2D"/>
    <w:multiLevelType w:val="hybridMultilevel"/>
    <w:tmpl w:val="265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5E86"/>
    <w:multiLevelType w:val="hybridMultilevel"/>
    <w:tmpl w:val="E450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1CB0"/>
    <w:multiLevelType w:val="hybridMultilevel"/>
    <w:tmpl w:val="CB7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5F"/>
    <w:rsid w:val="0000182B"/>
    <w:rsid w:val="00001F83"/>
    <w:rsid w:val="00003345"/>
    <w:rsid w:val="00003DEA"/>
    <w:rsid w:val="0000572A"/>
    <w:rsid w:val="00005751"/>
    <w:rsid w:val="00007437"/>
    <w:rsid w:val="00007815"/>
    <w:rsid w:val="0001222E"/>
    <w:rsid w:val="000129AC"/>
    <w:rsid w:val="000174EA"/>
    <w:rsid w:val="00017B75"/>
    <w:rsid w:val="000214DE"/>
    <w:rsid w:val="00021E05"/>
    <w:rsid w:val="00021E93"/>
    <w:rsid w:val="0002395B"/>
    <w:rsid w:val="000245D4"/>
    <w:rsid w:val="00024741"/>
    <w:rsid w:val="00024A29"/>
    <w:rsid w:val="00025A4D"/>
    <w:rsid w:val="00026128"/>
    <w:rsid w:val="00026CEA"/>
    <w:rsid w:val="00027E6C"/>
    <w:rsid w:val="0003321D"/>
    <w:rsid w:val="00034AD8"/>
    <w:rsid w:val="00035B87"/>
    <w:rsid w:val="000361B8"/>
    <w:rsid w:val="0003764B"/>
    <w:rsid w:val="00037E49"/>
    <w:rsid w:val="00042163"/>
    <w:rsid w:val="0004239F"/>
    <w:rsid w:val="000462D9"/>
    <w:rsid w:val="000528F2"/>
    <w:rsid w:val="00054DDF"/>
    <w:rsid w:val="00060C93"/>
    <w:rsid w:val="000611EB"/>
    <w:rsid w:val="000651FB"/>
    <w:rsid w:val="000667D2"/>
    <w:rsid w:val="00066852"/>
    <w:rsid w:val="00067718"/>
    <w:rsid w:val="00067EAB"/>
    <w:rsid w:val="000714AF"/>
    <w:rsid w:val="00073477"/>
    <w:rsid w:val="00075171"/>
    <w:rsid w:val="00080FFB"/>
    <w:rsid w:val="000819FA"/>
    <w:rsid w:val="00081C66"/>
    <w:rsid w:val="00082CFC"/>
    <w:rsid w:val="00083AB2"/>
    <w:rsid w:val="00085237"/>
    <w:rsid w:val="00085AF0"/>
    <w:rsid w:val="00086A4A"/>
    <w:rsid w:val="00093580"/>
    <w:rsid w:val="000A1392"/>
    <w:rsid w:val="000A2A48"/>
    <w:rsid w:val="000A431E"/>
    <w:rsid w:val="000A7E4F"/>
    <w:rsid w:val="000B1D6D"/>
    <w:rsid w:val="000B21D1"/>
    <w:rsid w:val="000B23F9"/>
    <w:rsid w:val="000B3834"/>
    <w:rsid w:val="000B4134"/>
    <w:rsid w:val="000B4601"/>
    <w:rsid w:val="000B72A7"/>
    <w:rsid w:val="000B77A0"/>
    <w:rsid w:val="000C1B89"/>
    <w:rsid w:val="000C302C"/>
    <w:rsid w:val="000C3DFF"/>
    <w:rsid w:val="000C5F56"/>
    <w:rsid w:val="000D2345"/>
    <w:rsid w:val="000D7EEE"/>
    <w:rsid w:val="000E2156"/>
    <w:rsid w:val="000E2CF1"/>
    <w:rsid w:val="000E48C5"/>
    <w:rsid w:val="000E4B9E"/>
    <w:rsid w:val="000E5193"/>
    <w:rsid w:val="000E636B"/>
    <w:rsid w:val="000E70DF"/>
    <w:rsid w:val="000F24A2"/>
    <w:rsid w:val="000F29C0"/>
    <w:rsid w:val="000F3095"/>
    <w:rsid w:val="000F4346"/>
    <w:rsid w:val="000F4D3D"/>
    <w:rsid w:val="000F4FC3"/>
    <w:rsid w:val="000F63D0"/>
    <w:rsid w:val="000F676B"/>
    <w:rsid w:val="000F7481"/>
    <w:rsid w:val="000F7818"/>
    <w:rsid w:val="00101C25"/>
    <w:rsid w:val="0010284A"/>
    <w:rsid w:val="00102DC1"/>
    <w:rsid w:val="00103BD6"/>
    <w:rsid w:val="00110931"/>
    <w:rsid w:val="001110CE"/>
    <w:rsid w:val="00116B86"/>
    <w:rsid w:val="0012156B"/>
    <w:rsid w:val="001227B3"/>
    <w:rsid w:val="00123FD0"/>
    <w:rsid w:val="00124C0B"/>
    <w:rsid w:val="00125682"/>
    <w:rsid w:val="0013103C"/>
    <w:rsid w:val="00131DCB"/>
    <w:rsid w:val="00132702"/>
    <w:rsid w:val="00133397"/>
    <w:rsid w:val="00133C6E"/>
    <w:rsid w:val="0013472A"/>
    <w:rsid w:val="00134C8D"/>
    <w:rsid w:val="00141ADB"/>
    <w:rsid w:val="0014229B"/>
    <w:rsid w:val="001426ED"/>
    <w:rsid w:val="001430D4"/>
    <w:rsid w:val="00143B0F"/>
    <w:rsid w:val="0014591D"/>
    <w:rsid w:val="00147761"/>
    <w:rsid w:val="00151BFF"/>
    <w:rsid w:val="00153979"/>
    <w:rsid w:val="0015430E"/>
    <w:rsid w:val="001551A2"/>
    <w:rsid w:val="0015694F"/>
    <w:rsid w:val="00157CAC"/>
    <w:rsid w:val="00157E71"/>
    <w:rsid w:val="00160ACF"/>
    <w:rsid w:val="00162FA5"/>
    <w:rsid w:val="00163C97"/>
    <w:rsid w:val="00165588"/>
    <w:rsid w:val="001700E6"/>
    <w:rsid w:val="00171337"/>
    <w:rsid w:val="00171BCF"/>
    <w:rsid w:val="00171C4F"/>
    <w:rsid w:val="001730A5"/>
    <w:rsid w:val="00175BFF"/>
    <w:rsid w:val="0017609B"/>
    <w:rsid w:val="00176806"/>
    <w:rsid w:val="0018305E"/>
    <w:rsid w:val="0018422F"/>
    <w:rsid w:val="00185D0A"/>
    <w:rsid w:val="00186248"/>
    <w:rsid w:val="00186B96"/>
    <w:rsid w:val="0018700D"/>
    <w:rsid w:val="00190D89"/>
    <w:rsid w:val="00191E5E"/>
    <w:rsid w:val="00193CB4"/>
    <w:rsid w:val="00195D4A"/>
    <w:rsid w:val="00196007"/>
    <w:rsid w:val="001A1B7E"/>
    <w:rsid w:val="001A4383"/>
    <w:rsid w:val="001A65C8"/>
    <w:rsid w:val="001A724C"/>
    <w:rsid w:val="001B0A95"/>
    <w:rsid w:val="001B196B"/>
    <w:rsid w:val="001B2189"/>
    <w:rsid w:val="001B44DB"/>
    <w:rsid w:val="001B4656"/>
    <w:rsid w:val="001B51C0"/>
    <w:rsid w:val="001B5EC6"/>
    <w:rsid w:val="001B657C"/>
    <w:rsid w:val="001C02C1"/>
    <w:rsid w:val="001C1D6C"/>
    <w:rsid w:val="001C374F"/>
    <w:rsid w:val="001C3A2F"/>
    <w:rsid w:val="001C4188"/>
    <w:rsid w:val="001C5382"/>
    <w:rsid w:val="001C53CD"/>
    <w:rsid w:val="001C7817"/>
    <w:rsid w:val="001C7D3C"/>
    <w:rsid w:val="001D0A21"/>
    <w:rsid w:val="001D34EF"/>
    <w:rsid w:val="001D5C0B"/>
    <w:rsid w:val="001D691C"/>
    <w:rsid w:val="001D692A"/>
    <w:rsid w:val="001D6FD7"/>
    <w:rsid w:val="001D703B"/>
    <w:rsid w:val="001D7B87"/>
    <w:rsid w:val="001E25E6"/>
    <w:rsid w:val="001E2650"/>
    <w:rsid w:val="001E36B3"/>
    <w:rsid w:val="001E40DF"/>
    <w:rsid w:val="001E4173"/>
    <w:rsid w:val="001E44A2"/>
    <w:rsid w:val="001E5D74"/>
    <w:rsid w:val="001F07A7"/>
    <w:rsid w:val="001F486A"/>
    <w:rsid w:val="001F4E91"/>
    <w:rsid w:val="001F6322"/>
    <w:rsid w:val="001F678F"/>
    <w:rsid w:val="001F7963"/>
    <w:rsid w:val="002005DC"/>
    <w:rsid w:val="0020099B"/>
    <w:rsid w:val="00200C9E"/>
    <w:rsid w:val="00202E83"/>
    <w:rsid w:val="00204D27"/>
    <w:rsid w:val="002069A1"/>
    <w:rsid w:val="00210DAC"/>
    <w:rsid w:val="00212F0C"/>
    <w:rsid w:val="00212F46"/>
    <w:rsid w:val="00213F78"/>
    <w:rsid w:val="002218E7"/>
    <w:rsid w:val="00221BF6"/>
    <w:rsid w:val="00223415"/>
    <w:rsid w:val="0022559C"/>
    <w:rsid w:val="002314C4"/>
    <w:rsid w:val="00231AFA"/>
    <w:rsid w:val="00231C0A"/>
    <w:rsid w:val="00232446"/>
    <w:rsid w:val="00232E55"/>
    <w:rsid w:val="0023484E"/>
    <w:rsid w:val="002368C7"/>
    <w:rsid w:val="00241AC1"/>
    <w:rsid w:val="00242D8D"/>
    <w:rsid w:val="0024384C"/>
    <w:rsid w:val="00247060"/>
    <w:rsid w:val="002470F5"/>
    <w:rsid w:val="0024773B"/>
    <w:rsid w:val="00250500"/>
    <w:rsid w:val="002537A1"/>
    <w:rsid w:val="0025687B"/>
    <w:rsid w:val="00260BE6"/>
    <w:rsid w:val="00260C9D"/>
    <w:rsid w:val="00267464"/>
    <w:rsid w:val="002678EC"/>
    <w:rsid w:val="002700DF"/>
    <w:rsid w:val="002712A3"/>
    <w:rsid w:val="0027164A"/>
    <w:rsid w:val="002734E3"/>
    <w:rsid w:val="00273DB9"/>
    <w:rsid w:val="00274D55"/>
    <w:rsid w:val="00275FFD"/>
    <w:rsid w:val="002771EA"/>
    <w:rsid w:val="00277CA5"/>
    <w:rsid w:val="00281005"/>
    <w:rsid w:val="00281FF1"/>
    <w:rsid w:val="002836CB"/>
    <w:rsid w:val="00284F60"/>
    <w:rsid w:val="002854CC"/>
    <w:rsid w:val="00286690"/>
    <w:rsid w:val="002872E0"/>
    <w:rsid w:val="002872E3"/>
    <w:rsid w:val="00291372"/>
    <w:rsid w:val="00293C55"/>
    <w:rsid w:val="002940AD"/>
    <w:rsid w:val="00295AF1"/>
    <w:rsid w:val="00296B5F"/>
    <w:rsid w:val="002A00F9"/>
    <w:rsid w:val="002A09E8"/>
    <w:rsid w:val="002A15EA"/>
    <w:rsid w:val="002A1744"/>
    <w:rsid w:val="002A17CA"/>
    <w:rsid w:val="002A1BCB"/>
    <w:rsid w:val="002A28A9"/>
    <w:rsid w:val="002A2A53"/>
    <w:rsid w:val="002A399D"/>
    <w:rsid w:val="002A4215"/>
    <w:rsid w:val="002A479A"/>
    <w:rsid w:val="002A608C"/>
    <w:rsid w:val="002A6939"/>
    <w:rsid w:val="002A7AB0"/>
    <w:rsid w:val="002B3A3C"/>
    <w:rsid w:val="002B7307"/>
    <w:rsid w:val="002B7E8C"/>
    <w:rsid w:val="002C1200"/>
    <w:rsid w:val="002C2342"/>
    <w:rsid w:val="002C2FC0"/>
    <w:rsid w:val="002C39D0"/>
    <w:rsid w:val="002C4666"/>
    <w:rsid w:val="002C5906"/>
    <w:rsid w:val="002D0452"/>
    <w:rsid w:val="002D1DDB"/>
    <w:rsid w:val="002D2F9D"/>
    <w:rsid w:val="002D4C4B"/>
    <w:rsid w:val="002D5756"/>
    <w:rsid w:val="002E1C5B"/>
    <w:rsid w:val="002E45C5"/>
    <w:rsid w:val="002E5ACE"/>
    <w:rsid w:val="002E6C7D"/>
    <w:rsid w:val="002F0A75"/>
    <w:rsid w:val="002F1EE2"/>
    <w:rsid w:val="002F1F46"/>
    <w:rsid w:val="002F24B8"/>
    <w:rsid w:val="002F3E77"/>
    <w:rsid w:val="002F4F1F"/>
    <w:rsid w:val="002F56DD"/>
    <w:rsid w:val="002F6A62"/>
    <w:rsid w:val="003000F1"/>
    <w:rsid w:val="003018CD"/>
    <w:rsid w:val="00302AE9"/>
    <w:rsid w:val="003031FB"/>
    <w:rsid w:val="00303C4E"/>
    <w:rsid w:val="00304ADD"/>
    <w:rsid w:val="00305FC9"/>
    <w:rsid w:val="00310179"/>
    <w:rsid w:val="00310223"/>
    <w:rsid w:val="003108F0"/>
    <w:rsid w:val="00311D1D"/>
    <w:rsid w:val="00312404"/>
    <w:rsid w:val="00313304"/>
    <w:rsid w:val="0031391E"/>
    <w:rsid w:val="00322167"/>
    <w:rsid w:val="003240A9"/>
    <w:rsid w:val="00326275"/>
    <w:rsid w:val="003278A5"/>
    <w:rsid w:val="003335E9"/>
    <w:rsid w:val="00333CF1"/>
    <w:rsid w:val="00341397"/>
    <w:rsid w:val="0034171F"/>
    <w:rsid w:val="00343A95"/>
    <w:rsid w:val="0034521F"/>
    <w:rsid w:val="00345621"/>
    <w:rsid w:val="00347E1A"/>
    <w:rsid w:val="00350502"/>
    <w:rsid w:val="003507CD"/>
    <w:rsid w:val="003507FE"/>
    <w:rsid w:val="00350BCD"/>
    <w:rsid w:val="003517FE"/>
    <w:rsid w:val="003518A4"/>
    <w:rsid w:val="00352A5C"/>
    <w:rsid w:val="003608B2"/>
    <w:rsid w:val="00360AD3"/>
    <w:rsid w:val="00362681"/>
    <w:rsid w:val="00362A32"/>
    <w:rsid w:val="0036314D"/>
    <w:rsid w:val="00364BDA"/>
    <w:rsid w:val="003654F9"/>
    <w:rsid w:val="0036558A"/>
    <w:rsid w:val="0036649A"/>
    <w:rsid w:val="0036652D"/>
    <w:rsid w:val="00366BF5"/>
    <w:rsid w:val="003727A2"/>
    <w:rsid w:val="00374C13"/>
    <w:rsid w:val="00374C91"/>
    <w:rsid w:val="00374FA9"/>
    <w:rsid w:val="003750FA"/>
    <w:rsid w:val="003835A3"/>
    <w:rsid w:val="00387684"/>
    <w:rsid w:val="00391020"/>
    <w:rsid w:val="00393320"/>
    <w:rsid w:val="00394AE6"/>
    <w:rsid w:val="00397AA7"/>
    <w:rsid w:val="003A299F"/>
    <w:rsid w:val="003A346F"/>
    <w:rsid w:val="003A3CD1"/>
    <w:rsid w:val="003A4FB1"/>
    <w:rsid w:val="003B3FA4"/>
    <w:rsid w:val="003B4DA3"/>
    <w:rsid w:val="003B5F82"/>
    <w:rsid w:val="003B6FA0"/>
    <w:rsid w:val="003C2817"/>
    <w:rsid w:val="003C28DF"/>
    <w:rsid w:val="003C5235"/>
    <w:rsid w:val="003D13BE"/>
    <w:rsid w:val="003D1F24"/>
    <w:rsid w:val="003D3693"/>
    <w:rsid w:val="003D3EE4"/>
    <w:rsid w:val="003D3F81"/>
    <w:rsid w:val="003D5310"/>
    <w:rsid w:val="003D7134"/>
    <w:rsid w:val="003D7257"/>
    <w:rsid w:val="003D7D3D"/>
    <w:rsid w:val="003E109F"/>
    <w:rsid w:val="003E4F28"/>
    <w:rsid w:val="003E7F0D"/>
    <w:rsid w:val="003F043F"/>
    <w:rsid w:val="003F406E"/>
    <w:rsid w:val="003F4F6E"/>
    <w:rsid w:val="003F5330"/>
    <w:rsid w:val="003F7491"/>
    <w:rsid w:val="00402537"/>
    <w:rsid w:val="00404EEC"/>
    <w:rsid w:val="004121C7"/>
    <w:rsid w:val="00412F27"/>
    <w:rsid w:val="00413281"/>
    <w:rsid w:val="00413F59"/>
    <w:rsid w:val="004156B7"/>
    <w:rsid w:val="00422478"/>
    <w:rsid w:val="00422BDE"/>
    <w:rsid w:val="00423067"/>
    <w:rsid w:val="00425A82"/>
    <w:rsid w:val="004264C5"/>
    <w:rsid w:val="004279B4"/>
    <w:rsid w:val="004302AD"/>
    <w:rsid w:val="004319BD"/>
    <w:rsid w:val="00431C58"/>
    <w:rsid w:val="00433A53"/>
    <w:rsid w:val="00434A18"/>
    <w:rsid w:val="00435F0A"/>
    <w:rsid w:val="0043690E"/>
    <w:rsid w:val="00436C9A"/>
    <w:rsid w:val="00436CB5"/>
    <w:rsid w:val="00437384"/>
    <w:rsid w:val="00440E7E"/>
    <w:rsid w:val="00442B9D"/>
    <w:rsid w:val="00442C90"/>
    <w:rsid w:val="0044375C"/>
    <w:rsid w:val="004509CD"/>
    <w:rsid w:val="00452A32"/>
    <w:rsid w:val="004554D1"/>
    <w:rsid w:val="004567EA"/>
    <w:rsid w:val="00457295"/>
    <w:rsid w:val="004622F5"/>
    <w:rsid w:val="00463BE5"/>
    <w:rsid w:val="004643BF"/>
    <w:rsid w:val="00464E4F"/>
    <w:rsid w:val="0046553A"/>
    <w:rsid w:val="00466DBD"/>
    <w:rsid w:val="00471B21"/>
    <w:rsid w:val="00471D9E"/>
    <w:rsid w:val="0047216A"/>
    <w:rsid w:val="004727DF"/>
    <w:rsid w:val="00472EF9"/>
    <w:rsid w:val="00473D2E"/>
    <w:rsid w:val="00474A69"/>
    <w:rsid w:val="004750E0"/>
    <w:rsid w:val="0047531C"/>
    <w:rsid w:val="00476E2F"/>
    <w:rsid w:val="0047750F"/>
    <w:rsid w:val="0048079C"/>
    <w:rsid w:val="00481D52"/>
    <w:rsid w:val="00483BDD"/>
    <w:rsid w:val="004842B0"/>
    <w:rsid w:val="004845B0"/>
    <w:rsid w:val="004859A4"/>
    <w:rsid w:val="00487A27"/>
    <w:rsid w:val="00487C2C"/>
    <w:rsid w:val="00490BF4"/>
    <w:rsid w:val="00490F7D"/>
    <w:rsid w:val="00491324"/>
    <w:rsid w:val="00491B49"/>
    <w:rsid w:val="00497D1C"/>
    <w:rsid w:val="004A132E"/>
    <w:rsid w:val="004A13C6"/>
    <w:rsid w:val="004A1423"/>
    <w:rsid w:val="004A47E2"/>
    <w:rsid w:val="004A4916"/>
    <w:rsid w:val="004A4AA5"/>
    <w:rsid w:val="004B03B9"/>
    <w:rsid w:val="004B14F2"/>
    <w:rsid w:val="004B3DC6"/>
    <w:rsid w:val="004B4079"/>
    <w:rsid w:val="004B7307"/>
    <w:rsid w:val="004B745F"/>
    <w:rsid w:val="004C1F1B"/>
    <w:rsid w:val="004D5240"/>
    <w:rsid w:val="004D5669"/>
    <w:rsid w:val="004D570C"/>
    <w:rsid w:val="004E5406"/>
    <w:rsid w:val="004E785A"/>
    <w:rsid w:val="004F01E8"/>
    <w:rsid w:val="004F3445"/>
    <w:rsid w:val="004F47D6"/>
    <w:rsid w:val="004F4861"/>
    <w:rsid w:val="004F578E"/>
    <w:rsid w:val="004F7214"/>
    <w:rsid w:val="004F78B7"/>
    <w:rsid w:val="005007D9"/>
    <w:rsid w:val="00501F45"/>
    <w:rsid w:val="00502367"/>
    <w:rsid w:val="005035F2"/>
    <w:rsid w:val="00503B9B"/>
    <w:rsid w:val="005046D9"/>
    <w:rsid w:val="005054F1"/>
    <w:rsid w:val="005112F0"/>
    <w:rsid w:val="00512713"/>
    <w:rsid w:val="00513422"/>
    <w:rsid w:val="00514995"/>
    <w:rsid w:val="00514FE8"/>
    <w:rsid w:val="00517B1B"/>
    <w:rsid w:val="005207C1"/>
    <w:rsid w:val="00520BBF"/>
    <w:rsid w:val="00521286"/>
    <w:rsid w:val="00522381"/>
    <w:rsid w:val="00522AB8"/>
    <w:rsid w:val="0052481A"/>
    <w:rsid w:val="005257F1"/>
    <w:rsid w:val="00530342"/>
    <w:rsid w:val="00530DC2"/>
    <w:rsid w:val="00531D53"/>
    <w:rsid w:val="0053423F"/>
    <w:rsid w:val="00534DA5"/>
    <w:rsid w:val="00535856"/>
    <w:rsid w:val="0053620F"/>
    <w:rsid w:val="00536FD1"/>
    <w:rsid w:val="00537B6B"/>
    <w:rsid w:val="0054379E"/>
    <w:rsid w:val="00545C78"/>
    <w:rsid w:val="00545D3F"/>
    <w:rsid w:val="005462FC"/>
    <w:rsid w:val="00546E54"/>
    <w:rsid w:val="00547D09"/>
    <w:rsid w:val="00550283"/>
    <w:rsid w:val="00554988"/>
    <w:rsid w:val="00554ED3"/>
    <w:rsid w:val="005556BE"/>
    <w:rsid w:val="00556BD3"/>
    <w:rsid w:val="005609A4"/>
    <w:rsid w:val="00561CBF"/>
    <w:rsid w:val="005641DE"/>
    <w:rsid w:val="00564449"/>
    <w:rsid w:val="00564933"/>
    <w:rsid w:val="00564D05"/>
    <w:rsid w:val="0056595D"/>
    <w:rsid w:val="005665DB"/>
    <w:rsid w:val="0056769E"/>
    <w:rsid w:val="00571306"/>
    <w:rsid w:val="0057160F"/>
    <w:rsid w:val="0057288A"/>
    <w:rsid w:val="00572DA6"/>
    <w:rsid w:val="0057532F"/>
    <w:rsid w:val="00575549"/>
    <w:rsid w:val="00576619"/>
    <w:rsid w:val="005773BA"/>
    <w:rsid w:val="00577CAC"/>
    <w:rsid w:val="005841A5"/>
    <w:rsid w:val="00585D3E"/>
    <w:rsid w:val="00587CB4"/>
    <w:rsid w:val="00590F7B"/>
    <w:rsid w:val="005916E3"/>
    <w:rsid w:val="0059391B"/>
    <w:rsid w:val="00593B5F"/>
    <w:rsid w:val="0059535E"/>
    <w:rsid w:val="005A5CD4"/>
    <w:rsid w:val="005A7374"/>
    <w:rsid w:val="005A7E69"/>
    <w:rsid w:val="005B0E68"/>
    <w:rsid w:val="005B1090"/>
    <w:rsid w:val="005B3989"/>
    <w:rsid w:val="005B3EC5"/>
    <w:rsid w:val="005B44E6"/>
    <w:rsid w:val="005B4574"/>
    <w:rsid w:val="005B487B"/>
    <w:rsid w:val="005B49D0"/>
    <w:rsid w:val="005B640E"/>
    <w:rsid w:val="005C0FFD"/>
    <w:rsid w:val="005C149E"/>
    <w:rsid w:val="005C2ADF"/>
    <w:rsid w:val="005C2B95"/>
    <w:rsid w:val="005C2F12"/>
    <w:rsid w:val="005C315B"/>
    <w:rsid w:val="005C3559"/>
    <w:rsid w:val="005C5346"/>
    <w:rsid w:val="005C6683"/>
    <w:rsid w:val="005D18CB"/>
    <w:rsid w:val="005D2B0F"/>
    <w:rsid w:val="005D3A76"/>
    <w:rsid w:val="005D57B6"/>
    <w:rsid w:val="005D5E4B"/>
    <w:rsid w:val="005D79C6"/>
    <w:rsid w:val="005E27CE"/>
    <w:rsid w:val="005E50D4"/>
    <w:rsid w:val="005E52E5"/>
    <w:rsid w:val="005E5827"/>
    <w:rsid w:val="005E58AD"/>
    <w:rsid w:val="005E71D1"/>
    <w:rsid w:val="005E7E69"/>
    <w:rsid w:val="005F088F"/>
    <w:rsid w:val="005F3FB2"/>
    <w:rsid w:val="005F593E"/>
    <w:rsid w:val="005F70D3"/>
    <w:rsid w:val="005F7F58"/>
    <w:rsid w:val="006002D8"/>
    <w:rsid w:val="00600C1F"/>
    <w:rsid w:val="00601327"/>
    <w:rsid w:val="0060205C"/>
    <w:rsid w:val="00602945"/>
    <w:rsid w:val="00602FBD"/>
    <w:rsid w:val="00603EEB"/>
    <w:rsid w:val="006052AF"/>
    <w:rsid w:val="0060582A"/>
    <w:rsid w:val="0060609D"/>
    <w:rsid w:val="0060647B"/>
    <w:rsid w:val="00606B1B"/>
    <w:rsid w:val="0061084E"/>
    <w:rsid w:val="00614025"/>
    <w:rsid w:val="00614F22"/>
    <w:rsid w:val="00617098"/>
    <w:rsid w:val="006238A1"/>
    <w:rsid w:val="00624883"/>
    <w:rsid w:val="006250BD"/>
    <w:rsid w:val="00626654"/>
    <w:rsid w:val="0062703F"/>
    <w:rsid w:val="0063002E"/>
    <w:rsid w:val="0063674A"/>
    <w:rsid w:val="00641895"/>
    <w:rsid w:val="00641A69"/>
    <w:rsid w:val="00642BFA"/>
    <w:rsid w:val="006452B3"/>
    <w:rsid w:val="006470C7"/>
    <w:rsid w:val="00647902"/>
    <w:rsid w:val="006516FC"/>
    <w:rsid w:val="00652415"/>
    <w:rsid w:val="00653CC9"/>
    <w:rsid w:val="006550EB"/>
    <w:rsid w:val="00657299"/>
    <w:rsid w:val="006620CD"/>
    <w:rsid w:val="00662AD4"/>
    <w:rsid w:val="00662BD0"/>
    <w:rsid w:val="00666ACD"/>
    <w:rsid w:val="00670C5F"/>
    <w:rsid w:val="00671777"/>
    <w:rsid w:val="00672C20"/>
    <w:rsid w:val="00680436"/>
    <w:rsid w:val="0068398C"/>
    <w:rsid w:val="00683B79"/>
    <w:rsid w:val="006848F9"/>
    <w:rsid w:val="00684E30"/>
    <w:rsid w:val="0068544B"/>
    <w:rsid w:val="00685739"/>
    <w:rsid w:val="00685753"/>
    <w:rsid w:val="00691307"/>
    <w:rsid w:val="00692AD9"/>
    <w:rsid w:val="00693F1F"/>
    <w:rsid w:val="00694B6B"/>
    <w:rsid w:val="0069626B"/>
    <w:rsid w:val="0069642E"/>
    <w:rsid w:val="006969C0"/>
    <w:rsid w:val="00697D5F"/>
    <w:rsid w:val="006A205F"/>
    <w:rsid w:val="006A467A"/>
    <w:rsid w:val="006A4EAF"/>
    <w:rsid w:val="006A593A"/>
    <w:rsid w:val="006A5D7E"/>
    <w:rsid w:val="006A7AB8"/>
    <w:rsid w:val="006B0230"/>
    <w:rsid w:val="006B07E0"/>
    <w:rsid w:val="006B38ED"/>
    <w:rsid w:val="006B64C6"/>
    <w:rsid w:val="006C2C45"/>
    <w:rsid w:val="006C764A"/>
    <w:rsid w:val="006C7C2B"/>
    <w:rsid w:val="006D0C00"/>
    <w:rsid w:val="006D10D2"/>
    <w:rsid w:val="006D1187"/>
    <w:rsid w:val="006D133C"/>
    <w:rsid w:val="006D172E"/>
    <w:rsid w:val="006D3876"/>
    <w:rsid w:val="006D587F"/>
    <w:rsid w:val="006D768A"/>
    <w:rsid w:val="006D7BF8"/>
    <w:rsid w:val="006E0BD4"/>
    <w:rsid w:val="006E0C1B"/>
    <w:rsid w:val="006E283B"/>
    <w:rsid w:val="006E6BD1"/>
    <w:rsid w:val="006F02A1"/>
    <w:rsid w:val="006F049F"/>
    <w:rsid w:val="006F21B9"/>
    <w:rsid w:val="006F415E"/>
    <w:rsid w:val="006F417C"/>
    <w:rsid w:val="006F6CB3"/>
    <w:rsid w:val="007001F3"/>
    <w:rsid w:val="007010E4"/>
    <w:rsid w:val="007017E8"/>
    <w:rsid w:val="00702367"/>
    <w:rsid w:val="00703F91"/>
    <w:rsid w:val="007046F0"/>
    <w:rsid w:val="00704AA6"/>
    <w:rsid w:val="00705A9A"/>
    <w:rsid w:val="007112F7"/>
    <w:rsid w:val="007113F4"/>
    <w:rsid w:val="0071220C"/>
    <w:rsid w:val="007123C6"/>
    <w:rsid w:val="00712C27"/>
    <w:rsid w:val="00714100"/>
    <w:rsid w:val="007145A2"/>
    <w:rsid w:val="00714B7C"/>
    <w:rsid w:val="00715437"/>
    <w:rsid w:val="00715546"/>
    <w:rsid w:val="00715D7A"/>
    <w:rsid w:val="00716572"/>
    <w:rsid w:val="00717505"/>
    <w:rsid w:val="007209F9"/>
    <w:rsid w:val="00723B3F"/>
    <w:rsid w:val="00723F7D"/>
    <w:rsid w:val="00725FB5"/>
    <w:rsid w:val="00726464"/>
    <w:rsid w:val="00726AFB"/>
    <w:rsid w:val="007274F7"/>
    <w:rsid w:val="00730675"/>
    <w:rsid w:val="00732453"/>
    <w:rsid w:val="007345E2"/>
    <w:rsid w:val="007348FB"/>
    <w:rsid w:val="00735527"/>
    <w:rsid w:val="00737EAD"/>
    <w:rsid w:val="0074008C"/>
    <w:rsid w:val="00740E9E"/>
    <w:rsid w:val="00744279"/>
    <w:rsid w:val="00744972"/>
    <w:rsid w:val="00747175"/>
    <w:rsid w:val="00750B8D"/>
    <w:rsid w:val="0075238B"/>
    <w:rsid w:val="0075296A"/>
    <w:rsid w:val="007529D3"/>
    <w:rsid w:val="00752E8A"/>
    <w:rsid w:val="0075351A"/>
    <w:rsid w:val="007541E3"/>
    <w:rsid w:val="00755559"/>
    <w:rsid w:val="00757371"/>
    <w:rsid w:val="00760085"/>
    <w:rsid w:val="0076055D"/>
    <w:rsid w:val="007626A3"/>
    <w:rsid w:val="0076333E"/>
    <w:rsid w:val="00766967"/>
    <w:rsid w:val="00771C4E"/>
    <w:rsid w:val="00771CC8"/>
    <w:rsid w:val="00772745"/>
    <w:rsid w:val="00772B47"/>
    <w:rsid w:val="00772E4C"/>
    <w:rsid w:val="00773166"/>
    <w:rsid w:val="00773DE4"/>
    <w:rsid w:val="00774265"/>
    <w:rsid w:val="00775BD3"/>
    <w:rsid w:val="00780736"/>
    <w:rsid w:val="00780BB4"/>
    <w:rsid w:val="00782581"/>
    <w:rsid w:val="007828A1"/>
    <w:rsid w:val="00782A7A"/>
    <w:rsid w:val="00783E22"/>
    <w:rsid w:val="00783E4E"/>
    <w:rsid w:val="00786E0B"/>
    <w:rsid w:val="00791B26"/>
    <w:rsid w:val="00792163"/>
    <w:rsid w:val="00794D65"/>
    <w:rsid w:val="00796B23"/>
    <w:rsid w:val="00797448"/>
    <w:rsid w:val="00797848"/>
    <w:rsid w:val="007A1B21"/>
    <w:rsid w:val="007A23D8"/>
    <w:rsid w:val="007A3B81"/>
    <w:rsid w:val="007A68EF"/>
    <w:rsid w:val="007A6CD7"/>
    <w:rsid w:val="007B46AB"/>
    <w:rsid w:val="007B4A9D"/>
    <w:rsid w:val="007B5E28"/>
    <w:rsid w:val="007B7121"/>
    <w:rsid w:val="007C1121"/>
    <w:rsid w:val="007C47D7"/>
    <w:rsid w:val="007C5399"/>
    <w:rsid w:val="007C53F0"/>
    <w:rsid w:val="007C6814"/>
    <w:rsid w:val="007C6D86"/>
    <w:rsid w:val="007C71BE"/>
    <w:rsid w:val="007C779A"/>
    <w:rsid w:val="007D02B5"/>
    <w:rsid w:val="007D1E77"/>
    <w:rsid w:val="007D4789"/>
    <w:rsid w:val="007D68FA"/>
    <w:rsid w:val="007E3557"/>
    <w:rsid w:val="007E365D"/>
    <w:rsid w:val="007E3847"/>
    <w:rsid w:val="007E5B24"/>
    <w:rsid w:val="007E7FCA"/>
    <w:rsid w:val="007F0E1B"/>
    <w:rsid w:val="007F2AA6"/>
    <w:rsid w:val="007F5E39"/>
    <w:rsid w:val="0080096E"/>
    <w:rsid w:val="00802E93"/>
    <w:rsid w:val="00804218"/>
    <w:rsid w:val="00805E80"/>
    <w:rsid w:val="00806AA9"/>
    <w:rsid w:val="00807BE6"/>
    <w:rsid w:val="00810C26"/>
    <w:rsid w:val="00810D33"/>
    <w:rsid w:val="00811E7F"/>
    <w:rsid w:val="00811F05"/>
    <w:rsid w:val="0081504D"/>
    <w:rsid w:val="00815E6C"/>
    <w:rsid w:val="008162BF"/>
    <w:rsid w:val="00817FB0"/>
    <w:rsid w:val="008206F5"/>
    <w:rsid w:val="00821260"/>
    <w:rsid w:val="00822E56"/>
    <w:rsid w:val="00824676"/>
    <w:rsid w:val="00824B77"/>
    <w:rsid w:val="00824C3E"/>
    <w:rsid w:val="008255F4"/>
    <w:rsid w:val="0082587B"/>
    <w:rsid w:val="00826CBC"/>
    <w:rsid w:val="0083028F"/>
    <w:rsid w:val="00831228"/>
    <w:rsid w:val="0083137F"/>
    <w:rsid w:val="0083271A"/>
    <w:rsid w:val="0083780F"/>
    <w:rsid w:val="00840AF6"/>
    <w:rsid w:val="00840BFD"/>
    <w:rsid w:val="00842548"/>
    <w:rsid w:val="00843485"/>
    <w:rsid w:val="00846A59"/>
    <w:rsid w:val="008529DE"/>
    <w:rsid w:val="00852A37"/>
    <w:rsid w:val="00855C5D"/>
    <w:rsid w:val="00856292"/>
    <w:rsid w:val="0086113A"/>
    <w:rsid w:val="00862392"/>
    <w:rsid w:val="008625BA"/>
    <w:rsid w:val="008625E0"/>
    <w:rsid w:val="00863C8D"/>
    <w:rsid w:val="00863D77"/>
    <w:rsid w:val="00865244"/>
    <w:rsid w:val="00866779"/>
    <w:rsid w:val="00873557"/>
    <w:rsid w:val="00874421"/>
    <w:rsid w:val="00874496"/>
    <w:rsid w:val="008751D2"/>
    <w:rsid w:val="00875C3F"/>
    <w:rsid w:val="00877886"/>
    <w:rsid w:val="00877A81"/>
    <w:rsid w:val="00877B63"/>
    <w:rsid w:val="00877EDB"/>
    <w:rsid w:val="00880608"/>
    <w:rsid w:val="00880E69"/>
    <w:rsid w:val="00881772"/>
    <w:rsid w:val="008817A1"/>
    <w:rsid w:val="00882BF5"/>
    <w:rsid w:val="008841AE"/>
    <w:rsid w:val="00886425"/>
    <w:rsid w:val="00886D91"/>
    <w:rsid w:val="00886EBE"/>
    <w:rsid w:val="008907FF"/>
    <w:rsid w:val="00892E1F"/>
    <w:rsid w:val="00892F11"/>
    <w:rsid w:val="00893F2A"/>
    <w:rsid w:val="0089498D"/>
    <w:rsid w:val="00897000"/>
    <w:rsid w:val="00897F65"/>
    <w:rsid w:val="008A1666"/>
    <w:rsid w:val="008A2F41"/>
    <w:rsid w:val="008A312D"/>
    <w:rsid w:val="008A3D59"/>
    <w:rsid w:val="008A593B"/>
    <w:rsid w:val="008A77FF"/>
    <w:rsid w:val="008B1E3B"/>
    <w:rsid w:val="008B2247"/>
    <w:rsid w:val="008B4488"/>
    <w:rsid w:val="008B6A5B"/>
    <w:rsid w:val="008B7A76"/>
    <w:rsid w:val="008C19A2"/>
    <w:rsid w:val="008C4ED8"/>
    <w:rsid w:val="008C5480"/>
    <w:rsid w:val="008C67D7"/>
    <w:rsid w:val="008C6EEC"/>
    <w:rsid w:val="008C7F88"/>
    <w:rsid w:val="008D45EF"/>
    <w:rsid w:val="008D5D20"/>
    <w:rsid w:val="008E2417"/>
    <w:rsid w:val="008E2E04"/>
    <w:rsid w:val="008E2EA5"/>
    <w:rsid w:val="008E3425"/>
    <w:rsid w:val="008E3E03"/>
    <w:rsid w:val="008E4E4A"/>
    <w:rsid w:val="008E4F93"/>
    <w:rsid w:val="008E5734"/>
    <w:rsid w:val="008E58F7"/>
    <w:rsid w:val="008E5E4C"/>
    <w:rsid w:val="008E63D5"/>
    <w:rsid w:val="008E70F5"/>
    <w:rsid w:val="008E7F2D"/>
    <w:rsid w:val="008F0371"/>
    <w:rsid w:val="008F0535"/>
    <w:rsid w:val="008F1F63"/>
    <w:rsid w:val="008F2BD6"/>
    <w:rsid w:val="008F650E"/>
    <w:rsid w:val="008F7863"/>
    <w:rsid w:val="00902132"/>
    <w:rsid w:val="00902464"/>
    <w:rsid w:val="00902B9E"/>
    <w:rsid w:val="00904212"/>
    <w:rsid w:val="00905122"/>
    <w:rsid w:val="0090583F"/>
    <w:rsid w:val="00906F72"/>
    <w:rsid w:val="00907B0B"/>
    <w:rsid w:val="00907CBB"/>
    <w:rsid w:val="009112E5"/>
    <w:rsid w:val="00911F31"/>
    <w:rsid w:val="00914916"/>
    <w:rsid w:val="00916310"/>
    <w:rsid w:val="009173C0"/>
    <w:rsid w:val="00917DFE"/>
    <w:rsid w:val="00921F5E"/>
    <w:rsid w:val="0092282E"/>
    <w:rsid w:val="00922F0F"/>
    <w:rsid w:val="00925F43"/>
    <w:rsid w:val="00931196"/>
    <w:rsid w:val="00933241"/>
    <w:rsid w:val="009333F9"/>
    <w:rsid w:val="00933588"/>
    <w:rsid w:val="00933C58"/>
    <w:rsid w:val="00934359"/>
    <w:rsid w:val="0093511B"/>
    <w:rsid w:val="00936A50"/>
    <w:rsid w:val="009413FA"/>
    <w:rsid w:val="009442D3"/>
    <w:rsid w:val="0094626F"/>
    <w:rsid w:val="009464D5"/>
    <w:rsid w:val="009466F4"/>
    <w:rsid w:val="009472C6"/>
    <w:rsid w:val="009477D4"/>
    <w:rsid w:val="00953CF9"/>
    <w:rsid w:val="00954C09"/>
    <w:rsid w:val="009560DD"/>
    <w:rsid w:val="009570EC"/>
    <w:rsid w:val="009576BD"/>
    <w:rsid w:val="00961C16"/>
    <w:rsid w:val="00961C4A"/>
    <w:rsid w:val="00964468"/>
    <w:rsid w:val="0096592E"/>
    <w:rsid w:val="00965995"/>
    <w:rsid w:val="00965A7A"/>
    <w:rsid w:val="00966FB3"/>
    <w:rsid w:val="00967163"/>
    <w:rsid w:val="00967824"/>
    <w:rsid w:val="0097003F"/>
    <w:rsid w:val="0097421D"/>
    <w:rsid w:val="009745BE"/>
    <w:rsid w:val="009746C2"/>
    <w:rsid w:val="00975EEE"/>
    <w:rsid w:val="00977EA8"/>
    <w:rsid w:val="00982F0E"/>
    <w:rsid w:val="00984083"/>
    <w:rsid w:val="0098410E"/>
    <w:rsid w:val="00985929"/>
    <w:rsid w:val="0099064B"/>
    <w:rsid w:val="009906BB"/>
    <w:rsid w:val="00990D74"/>
    <w:rsid w:val="0099104F"/>
    <w:rsid w:val="009913F6"/>
    <w:rsid w:val="00991793"/>
    <w:rsid w:val="00995475"/>
    <w:rsid w:val="00996EC6"/>
    <w:rsid w:val="00996F6C"/>
    <w:rsid w:val="009A1A44"/>
    <w:rsid w:val="009A2ACA"/>
    <w:rsid w:val="009A2DAD"/>
    <w:rsid w:val="009A3CAC"/>
    <w:rsid w:val="009A3F7B"/>
    <w:rsid w:val="009B2577"/>
    <w:rsid w:val="009B2983"/>
    <w:rsid w:val="009B3F5D"/>
    <w:rsid w:val="009B5E15"/>
    <w:rsid w:val="009B6D73"/>
    <w:rsid w:val="009C0462"/>
    <w:rsid w:val="009C321D"/>
    <w:rsid w:val="009C39A1"/>
    <w:rsid w:val="009C4AA3"/>
    <w:rsid w:val="009C5492"/>
    <w:rsid w:val="009D510C"/>
    <w:rsid w:val="009D5973"/>
    <w:rsid w:val="009D78D1"/>
    <w:rsid w:val="009E1517"/>
    <w:rsid w:val="009E1E30"/>
    <w:rsid w:val="009E2D36"/>
    <w:rsid w:val="009E2E83"/>
    <w:rsid w:val="009E2FEA"/>
    <w:rsid w:val="009E39AF"/>
    <w:rsid w:val="009E3AD4"/>
    <w:rsid w:val="009E3ECB"/>
    <w:rsid w:val="009E58BA"/>
    <w:rsid w:val="009F01E7"/>
    <w:rsid w:val="009F2DAB"/>
    <w:rsid w:val="009F3E81"/>
    <w:rsid w:val="009F5E85"/>
    <w:rsid w:val="009F66DA"/>
    <w:rsid w:val="00A0059F"/>
    <w:rsid w:val="00A01E9E"/>
    <w:rsid w:val="00A02B4F"/>
    <w:rsid w:val="00A03B3D"/>
    <w:rsid w:val="00A03E1B"/>
    <w:rsid w:val="00A1095C"/>
    <w:rsid w:val="00A1123F"/>
    <w:rsid w:val="00A11D36"/>
    <w:rsid w:val="00A1455B"/>
    <w:rsid w:val="00A1519C"/>
    <w:rsid w:val="00A15901"/>
    <w:rsid w:val="00A16273"/>
    <w:rsid w:val="00A174E3"/>
    <w:rsid w:val="00A20BE1"/>
    <w:rsid w:val="00A20E3A"/>
    <w:rsid w:val="00A223A6"/>
    <w:rsid w:val="00A24121"/>
    <w:rsid w:val="00A25518"/>
    <w:rsid w:val="00A25AA7"/>
    <w:rsid w:val="00A25EE1"/>
    <w:rsid w:val="00A25F1C"/>
    <w:rsid w:val="00A264F5"/>
    <w:rsid w:val="00A27190"/>
    <w:rsid w:val="00A27643"/>
    <w:rsid w:val="00A327DA"/>
    <w:rsid w:val="00A3312D"/>
    <w:rsid w:val="00A33463"/>
    <w:rsid w:val="00A3377A"/>
    <w:rsid w:val="00A355DD"/>
    <w:rsid w:val="00A3726E"/>
    <w:rsid w:val="00A376D5"/>
    <w:rsid w:val="00A40A8B"/>
    <w:rsid w:val="00A41CE2"/>
    <w:rsid w:val="00A42B29"/>
    <w:rsid w:val="00A434A8"/>
    <w:rsid w:val="00A436D3"/>
    <w:rsid w:val="00A43BF0"/>
    <w:rsid w:val="00A4425D"/>
    <w:rsid w:val="00A4575A"/>
    <w:rsid w:val="00A4591B"/>
    <w:rsid w:val="00A46B99"/>
    <w:rsid w:val="00A47D34"/>
    <w:rsid w:val="00A514F4"/>
    <w:rsid w:val="00A51BFB"/>
    <w:rsid w:val="00A55A05"/>
    <w:rsid w:val="00A55AFE"/>
    <w:rsid w:val="00A576A6"/>
    <w:rsid w:val="00A57D86"/>
    <w:rsid w:val="00A61F9E"/>
    <w:rsid w:val="00A624F5"/>
    <w:rsid w:val="00A6442F"/>
    <w:rsid w:val="00A6613F"/>
    <w:rsid w:val="00A67F19"/>
    <w:rsid w:val="00A723A9"/>
    <w:rsid w:val="00A727B4"/>
    <w:rsid w:val="00A72DCD"/>
    <w:rsid w:val="00A75D52"/>
    <w:rsid w:val="00A76659"/>
    <w:rsid w:val="00A8096B"/>
    <w:rsid w:val="00A819B9"/>
    <w:rsid w:val="00A84167"/>
    <w:rsid w:val="00A8606E"/>
    <w:rsid w:val="00A86D44"/>
    <w:rsid w:val="00A87831"/>
    <w:rsid w:val="00A87D73"/>
    <w:rsid w:val="00A940EE"/>
    <w:rsid w:val="00A967B3"/>
    <w:rsid w:val="00A969F0"/>
    <w:rsid w:val="00A96DBD"/>
    <w:rsid w:val="00AA0AC2"/>
    <w:rsid w:val="00AA15FE"/>
    <w:rsid w:val="00AA16EF"/>
    <w:rsid w:val="00AA2415"/>
    <w:rsid w:val="00AA30AD"/>
    <w:rsid w:val="00AA3A97"/>
    <w:rsid w:val="00AA59E5"/>
    <w:rsid w:val="00AA5F55"/>
    <w:rsid w:val="00AB06ED"/>
    <w:rsid w:val="00AB132C"/>
    <w:rsid w:val="00AB1E46"/>
    <w:rsid w:val="00AB28CE"/>
    <w:rsid w:val="00AB483D"/>
    <w:rsid w:val="00AB5035"/>
    <w:rsid w:val="00AB533C"/>
    <w:rsid w:val="00AB5878"/>
    <w:rsid w:val="00AB67DD"/>
    <w:rsid w:val="00AB751B"/>
    <w:rsid w:val="00AC1672"/>
    <w:rsid w:val="00AC2D19"/>
    <w:rsid w:val="00AC3B72"/>
    <w:rsid w:val="00AC44BA"/>
    <w:rsid w:val="00AC4F58"/>
    <w:rsid w:val="00AC5744"/>
    <w:rsid w:val="00AC5B85"/>
    <w:rsid w:val="00AC6BD0"/>
    <w:rsid w:val="00AC7D14"/>
    <w:rsid w:val="00AC7EBE"/>
    <w:rsid w:val="00AD3232"/>
    <w:rsid w:val="00AD5054"/>
    <w:rsid w:val="00AD658F"/>
    <w:rsid w:val="00AE2E50"/>
    <w:rsid w:val="00AE56F0"/>
    <w:rsid w:val="00AE5A89"/>
    <w:rsid w:val="00AE6142"/>
    <w:rsid w:val="00AE7AD7"/>
    <w:rsid w:val="00AF024C"/>
    <w:rsid w:val="00AF0328"/>
    <w:rsid w:val="00AF1168"/>
    <w:rsid w:val="00AF1955"/>
    <w:rsid w:val="00AF1ABE"/>
    <w:rsid w:val="00AF2F9F"/>
    <w:rsid w:val="00AF4726"/>
    <w:rsid w:val="00AF691B"/>
    <w:rsid w:val="00B004D0"/>
    <w:rsid w:val="00B00C57"/>
    <w:rsid w:val="00B0139B"/>
    <w:rsid w:val="00B01F59"/>
    <w:rsid w:val="00B02952"/>
    <w:rsid w:val="00B03FBD"/>
    <w:rsid w:val="00B069C6"/>
    <w:rsid w:val="00B07B6F"/>
    <w:rsid w:val="00B07CE8"/>
    <w:rsid w:val="00B10EA2"/>
    <w:rsid w:val="00B11D57"/>
    <w:rsid w:val="00B13779"/>
    <w:rsid w:val="00B13962"/>
    <w:rsid w:val="00B1579A"/>
    <w:rsid w:val="00B15D76"/>
    <w:rsid w:val="00B17A9E"/>
    <w:rsid w:val="00B22551"/>
    <w:rsid w:val="00B24C64"/>
    <w:rsid w:val="00B24FC6"/>
    <w:rsid w:val="00B25FC8"/>
    <w:rsid w:val="00B2605C"/>
    <w:rsid w:val="00B26812"/>
    <w:rsid w:val="00B2700C"/>
    <w:rsid w:val="00B30A71"/>
    <w:rsid w:val="00B31DCC"/>
    <w:rsid w:val="00B3244E"/>
    <w:rsid w:val="00B32547"/>
    <w:rsid w:val="00B34C3F"/>
    <w:rsid w:val="00B35104"/>
    <w:rsid w:val="00B35282"/>
    <w:rsid w:val="00B3598E"/>
    <w:rsid w:val="00B40FA0"/>
    <w:rsid w:val="00B45F1D"/>
    <w:rsid w:val="00B47BFE"/>
    <w:rsid w:val="00B51942"/>
    <w:rsid w:val="00B52051"/>
    <w:rsid w:val="00B53A00"/>
    <w:rsid w:val="00B54A9F"/>
    <w:rsid w:val="00B54ED1"/>
    <w:rsid w:val="00B5542D"/>
    <w:rsid w:val="00B5547B"/>
    <w:rsid w:val="00B5559C"/>
    <w:rsid w:val="00B55D65"/>
    <w:rsid w:val="00B61C29"/>
    <w:rsid w:val="00B61C34"/>
    <w:rsid w:val="00B623EE"/>
    <w:rsid w:val="00B6296D"/>
    <w:rsid w:val="00B6428F"/>
    <w:rsid w:val="00B648E2"/>
    <w:rsid w:val="00B64DC4"/>
    <w:rsid w:val="00B64F38"/>
    <w:rsid w:val="00B6715D"/>
    <w:rsid w:val="00B72CFA"/>
    <w:rsid w:val="00B74309"/>
    <w:rsid w:val="00B747DA"/>
    <w:rsid w:val="00B74DC4"/>
    <w:rsid w:val="00B75023"/>
    <w:rsid w:val="00B76E00"/>
    <w:rsid w:val="00B772D8"/>
    <w:rsid w:val="00B807F2"/>
    <w:rsid w:val="00B80D0E"/>
    <w:rsid w:val="00B81383"/>
    <w:rsid w:val="00B820E2"/>
    <w:rsid w:val="00B862E6"/>
    <w:rsid w:val="00B876EA"/>
    <w:rsid w:val="00B902F8"/>
    <w:rsid w:val="00B917C8"/>
    <w:rsid w:val="00B91FFF"/>
    <w:rsid w:val="00B945FC"/>
    <w:rsid w:val="00B94BFF"/>
    <w:rsid w:val="00BA1204"/>
    <w:rsid w:val="00BA2B31"/>
    <w:rsid w:val="00BA4640"/>
    <w:rsid w:val="00BA48AC"/>
    <w:rsid w:val="00BA4F2B"/>
    <w:rsid w:val="00BA5334"/>
    <w:rsid w:val="00BA5480"/>
    <w:rsid w:val="00BA5DDF"/>
    <w:rsid w:val="00BB0658"/>
    <w:rsid w:val="00BB1ACA"/>
    <w:rsid w:val="00BB3819"/>
    <w:rsid w:val="00BB4C83"/>
    <w:rsid w:val="00BB7083"/>
    <w:rsid w:val="00BC162A"/>
    <w:rsid w:val="00BC4D5E"/>
    <w:rsid w:val="00BC6F2E"/>
    <w:rsid w:val="00BD0BD2"/>
    <w:rsid w:val="00BD0CA8"/>
    <w:rsid w:val="00BD353E"/>
    <w:rsid w:val="00BD4823"/>
    <w:rsid w:val="00BD516B"/>
    <w:rsid w:val="00BE241A"/>
    <w:rsid w:val="00BE42BB"/>
    <w:rsid w:val="00BE4430"/>
    <w:rsid w:val="00BE4497"/>
    <w:rsid w:val="00BE477A"/>
    <w:rsid w:val="00BE6979"/>
    <w:rsid w:val="00BE7BDF"/>
    <w:rsid w:val="00BF0843"/>
    <w:rsid w:val="00BF4B74"/>
    <w:rsid w:val="00BF55B8"/>
    <w:rsid w:val="00BF5D60"/>
    <w:rsid w:val="00BF5F23"/>
    <w:rsid w:val="00BF7D0C"/>
    <w:rsid w:val="00BF7ED1"/>
    <w:rsid w:val="00C00434"/>
    <w:rsid w:val="00C00E3C"/>
    <w:rsid w:val="00C00FC4"/>
    <w:rsid w:val="00C01730"/>
    <w:rsid w:val="00C02896"/>
    <w:rsid w:val="00C05129"/>
    <w:rsid w:val="00C06644"/>
    <w:rsid w:val="00C06669"/>
    <w:rsid w:val="00C120EC"/>
    <w:rsid w:val="00C12C71"/>
    <w:rsid w:val="00C138EC"/>
    <w:rsid w:val="00C20A60"/>
    <w:rsid w:val="00C22B5E"/>
    <w:rsid w:val="00C2311A"/>
    <w:rsid w:val="00C243C4"/>
    <w:rsid w:val="00C250A6"/>
    <w:rsid w:val="00C30D3D"/>
    <w:rsid w:val="00C30F6E"/>
    <w:rsid w:val="00C32BCF"/>
    <w:rsid w:val="00C35FF9"/>
    <w:rsid w:val="00C3715E"/>
    <w:rsid w:val="00C3720C"/>
    <w:rsid w:val="00C37EDC"/>
    <w:rsid w:val="00C406C4"/>
    <w:rsid w:val="00C42BAF"/>
    <w:rsid w:val="00C4314C"/>
    <w:rsid w:val="00C4329D"/>
    <w:rsid w:val="00C47409"/>
    <w:rsid w:val="00C47A08"/>
    <w:rsid w:val="00C47D76"/>
    <w:rsid w:val="00C50E21"/>
    <w:rsid w:val="00C538A2"/>
    <w:rsid w:val="00C55CD6"/>
    <w:rsid w:val="00C61AC9"/>
    <w:rsid w:val="00C63718"/>
    <w:rsid w:val="00C6373B"/>
    <w:rsid w:val="00C637E0"/>
    <w:rsid w:val="00C63A19"/>
    <w:rsid w:val="00C64FEA"/>
    <w:rsid w:val="00C67BB6"/>
    <w:rsid w:val="00C70716"/>
    <w:rsid w:val="00C72850"/>
    <w:rsid w:val="00C7464E"/>
    <w:rsid w:val="00C76743"/>
    <w:rsid w:val="00C77C5C"/>
    <w:rsid w:val="00C8135D"/>
    <w:rsid w:val="00C82CD3"/>
    <w:rsid w:val="00C85CE6"/>
    <w:rsid w:val="00C86EED"/>
    <w:rsid w:val="00C87756"/>
    <w:rsid w:val="00C91906"/>
    <w:rsid w:val="00C919AB"/>
    <w:rsid w:val="00C94ABD"/>
    <w:rsid w:val="00C95BC2"/>
    <w:rsid w:val="00C96AA5"/>
    <w:rsid w:val="00C96FAB"/>
    <w:rsid w:val="00CA1605"/>
    <w:rsid w:val="00CA1E6D"/>
    <w:rsid w:val="00CA2073"/>
    <w:rsid w:val="00CA3885"/>
    <w:rsid w:val="00CA3CCC"/>
    <w:rsid w:val="00CA42B3"/>
    <w:rsid w:val="00CA4515"/>
    <w:rsid w:val="00CB0068"/>
    <w:rsid w:val="00CB1D58"/>
    <w:rsid w:val="00CB2F47"/>
    <w:rsid w:val="00CB41A1"/>
    <w:rsid w:val="00CB5BAC"/>
    <w:rsid w:val="00CB5D5C"/>
    <w:rsid w:val="00CB77BB"/>
    <w:rsid w:val="00CC137B"/>
    <w:rsid w:val="00CC1654"/>
    <w:rsid w:val="00CC3542"/>
    <w:rsid w:val="00CC4EE7"/>
    <w:rsid w:val="00CC75E0"/>
    <w:rsid w:val="00CD25C4"/>
    <w:rsid w:val="00CD37E1"/>
    <w:rsid w:val="00CD5BBD"/>
    <w:rsid w:val="00CD67A9"/>
    <w:rsid w:val="00CD68A7"/>
    <w:rsid w:val="00CD7AB8"/>
    <w:rsid w:val="00CD7CAA"/>
    <w:rsid w:val="00CD7CB5"/>
    <w:rsid w:val="00CE000D"/>
    <w:rsid w:val="00CE096C"/>
    <w:rsid w:val="00CE114D"/>
    <w:rsid w:val="00CE1376"/>
    <w:rsid w:val="00CE1600"/>
    <w:rsid w:val="00CE16A0"/>
    <w:rsid w:val="00CE1721"/>
    <w:rsid w:val="00CE2BEA"/>
    <w:rsid w:val="00CE4744"/>
    <w:rsid w:val="00CE5A22"/>
    <w:rsid w:val="00CF0AB6"/>
    <w:rsid w:val="00CF0C84"/>
    <w:rsid w:val="00CF16DB"/>
    <w:rsid w:val="00CF1AB5"/>
    <w:rsid w:val="00CF2715"/>
    <w:rsid w:val="00CF6A91"/>
    <w:rsid w:val="00D00260"/>
    <w:rsid w:val="00D007B0"/>
    <w:rsid w:val="00D00BF7"/>
    <w:rsid w:val="00D021C9"/>
    <w:rsid w:val="00D0278F"/>
    <w:rsid w:val="00D02A9E"/>
    <w:rsid w:val="00D034B3"/>
    <w:rsid w:val="00D07118"/>
    <w:rsid w:val="00D116DB"/>
    <w:rsid w:val="00D11880"/>
    <w:rsid w:val="00D11955"/>
    <w:rsid w:val="00D16CE7"/>
    <w:rsid w:val="00D17F3C"/>
    <w:rsid w:val="00D20791"/>
    <w:rsid w:val="00D20A43"/>
    <w:rsid w:val="00D215B3"/>
    <w:rsid w:val="00D23254"/>
    <w:rsid w:val="00D23818"/>
    <w:rsid w:val="00D30032"/>
    <w:rsid w:val="00D3458F"/>
    <w:rsid w:val="00D40BBD"/>
    <w:rsid w:val="00D43906"/>
    <w:rsid w:val="00D44358"/>
    <w:rsid w:val="00D44387"/>
    <w:rsid w:val="00D52A23"/>
    <w:rsid w:val="00D53F37"/>
    <w:rsid w:val="00D55F55"/>
    <w:rsid w:val="00D56507"/>
    <w:rsid w:val="00D56F1B"/>
    <w:rsid w:val="00D57F71"/>
    <w:rsid w:val="00D60716"/>
    <w:rsid w:val="00D619B8"/>
    <w:rsid w:val="00D6334C"/>
    <w:rsid w:val="00D66857"/>
    <w:rsid w:val="00D6755C"/>
    <w:rsid w:val="00D768CE"/>
    <w:rsid w:val="00D77D65"/>
    <w:rsid w:val="00D80088"/>
    <w:rsid w:val="00D803E6"/>
    <w:rsid w:val="00D8242B"/>
    <w:rsid w:val="00D82785"/>
    <w:rsid w:val="00D8568B"/>
    <w:rsid w:val="00D87824"/>
    <w:rsid w:val="00D9086D"/>
    <w:rsid w:val="00D917FB"/>
    <w:rsid w:val="00D91896"/>
    <w:rsid w:val="00D921C1"/>
    <w:rsid w:val="00D92B73"/>
    <w:rsid w:val="00D9439F"/>
    <w:rsid w:val="00D97BF7"/>
    <w:rsid w:val="00DA06A3"/>
    <w:rsid w:val="00DA1728"/>
    <w:rsid w:val="00DA1E85"/>
    <w:rsid w:val="00DA41E5"/>
    <w:rsid w:val="00DA4D2C"/>
    <w:rsid w:val="00DA553E"/>
    <w:rsid w:val="00DA6055"/>
    <w:rsid w:val="00DA6476"/>
    <w:rsid w:val="00DA68AB"/>
    <w:rsid w:val="00DA7E6E"/>
    <w:rsid w:val="00DB0429"/>
    <w:rsid w:val="00DB4AEF"/>
    <w:rsid w:val="00DB5EB7"/>
    <w:rsid w:val="00DB780A"/>
    <w:rsid w:val="00DB7E0A"/>
    <w:rsid w:val="00DB7EC2"/>
    <w:rsid w:val="00DC03A0"/>
    <w:rsid w:val="00DC1683"/>
    <w:rsid w:val="00DC175C"/>
    <w:rsid w:val="00DC1BE4"/>
    <w:rsid w:val="00DC26E5"/>
    <w:rsid w:val="00DC2F81"/>
    <w:rsid w:val="00DC620D"/>
    <w:rsid w:val="00DC6325"/>
    <w:rsid w:val="00DC66ED"/>
    <w:rsid w:val="00DC6D6C"/>
    <w:rsid w:val="00DC72CA"/>
    <w:rsid w:val="00DD03CB"/>
    <w:rsid w:val="00DD2099"/>
    <w:rsid w:val="00DD21D0"/>
    <w:rsid w:val="00DD5017"/>
    <w:rsid w:val="00DD5E31"/>
    <w:rsid w:val="00DD5FB4"/>
    <w:rsid w:val="00DE10F0"/>
    <w:rsid w:val="00DE13BC"/>
    <w:rsid w:val="00DE170A"/>
    <w:rsid w:val="00DE1F14"/>
    <w:rsid w:val="00DE453D"/>
    <w:rsid w:val="00DE538A"/>
    <w:rsid w:val="00DE6150"/>
    <w:rsid w:val="00DE6D06"/>
    <w:rsid w:val="00DE79BD"/>
    <w:rsid w:val="00DE7C28"/>
    <w:rsid w:val="00DF1A37"/>
    <w:rsid w:val="00DF2F6D"/>
    <w:rsid w:val="00DF4CE1"/>
    <w:rsid w:val="00DF5827"/>
    <w:rsid w:val="00DF5A52"/>
    <w:rsid w:val="00DF6E97"/>
    <w:rsid w:val="00E01687"/>
    <w:rsid w:val="00E026DE"/>
    <w:rsid w:val="00E037D6"/>
    <w:rsid w:val="00E03ABD"/>
    <w:rsid w:val="00E05003"/>
    <w:rsid w:val="00E05D6E"/>
    <w:rsid w:val="00E061FE"/>
    <w:rsid w:val="00E114F8"/>
    <w:rsid w:val="00E1153F"/>
    <w:rsid w:val="00E116F6"/>
    <w:rsid w:val="00E1419A"/>
    <w:rsid w:val="00E15924"/>
    <w:rsid w:val="00E17E2E"/>
    <w:rsid w:val="00E232F2"/>
    <w:rsid w:val="00E23AA2"/>
    <w:rsid w:val="00E24D01"/>
    <w:rsid w:val="00E26C56"/>
    <w:rsid w:val="00E278A9"/>
    <w:rsid w:val="00E303BD"/>
    <w:rsid w:val="00E304AE"/>
    <w:rsid w:val="00E305DD"/>
    <w:rsid w:val="00E3343E"/>
    <w:rsid w:val="00E33831"/>
    <w:rsid w:val="00E36929"/>
    <w:rsid w:val="00E37080"/>
    <w:rsid w:val="00E3721B"/>
    <w:rsid w:val="00E409AD"/>
    <w:rsid w:val="00E409DD"/>
    <w:rsid w:val="00E42284"/>
    <w:rsid w:val="00E42C66"/>
    <w:rsid w:val="00E43520"/>
    <w:rsid w:val="00E445D9"/>
    <w:rsid w:val="00E44BE9"/>
    <w:rsid w:val="00E47105"/>
    <w:rsid w:val="00E4742E"/>
    <w:rsid w:val="00E47AEF"/>
    <w:rsid w:val="00E50820"/>
    <w:rsid w:val="00E50979"/>
    <w:rsid w:val="00E5105E"/>
    <w:rsid w:val="00E53A0F"/>
    <w:rsid w:val="00E53A43"/>
    <w:rsid w:val="00E55E3A"/>
    <w:rsid w:val="00E56079"/>
    <w:rsid w:val="00E63BC9"/>
    <w:rsid w:val="00E646FD"/>
    <w:rsid w:val="00E6718F"/>
    <w:rsid w:val="00E70378"/>
    <w:rsid w:val="00E72F04"/>
    <w:rsid w:val="00E7710C"/>
    <w:rsid w:val="00E773E0"/>
    <w:rsid w:val="00E775E1"/>
    <w:rsid w:val="00E7779F"/>
    <w:rsid w:val="00E803F9"/>
    <w:rsid w:val="00E80C9A"/>
    <w:rsid w:val="00E80DA1"/>
    <w:rsid w:val="00E81768"/>
    <w:rsid w:val="00E82550"/>
    <w:rsid w:val="00E82A02"/>
    <w:rsid w:val="00E8345B"/>
    <w:rsid w:val="00E83732"/>
    <w:rsid w:val="00E85533"/>
    <w:rsid w:val="00E85B0A"/>
    <w:rsid w:val="00E86521"/>
    <w:rsid w:val="00E87BCA"/>
    <w:rsid w:val="00E90337"/>
    <w:rsid w:val="00E92D25"/>
    <w:rsid w:val="00E95454"/>
    <w:rsid w:val="00E95861"/>
    <w:rsid w:val="00EA2691"/>
    <w:rsid w:val="00EA270C"/>
    <w:rsid w:val="00EA4F7F"/>
    <w:rsid w:val="00EB0144"/>
    <w:rsid w:val="00EB0948"/>
    <w:rsid w:val="00EB0B36"/>
    <w:rsid w:val="00EB1D0F"/>
    <w:rsid w:val="00EC055D"/>
    <w:rsid w:val="00EC0C4E"/>
    <w:rsid w:val="00EC0CA8"/>
    <w:rsid w:val="00EC0D78"/>
    <w:rsid w:val="00EC1A75"/>
    <w:rsid w:val="00EC3C68"/>
    <w:rsid w:val="00EC4336"/>
    <w:rsid w:val="00EC494B"/>
    <w:rsid w:val="00EC592F"/>
    <w:rsid w:val="00EC5AA0"/>
    <w:rsid w:val="00EC6B6F"/>
    <w:rsid w:val="00EC6D90"/>
    <w:rsid w:val="00ED159C"/>
    <w:rsid w:val="00ED1B25"/>
    <w:rsid w:val="00ED1F84"/>
    <w:rsid w:val="00ED2EB4"/>
    <w:rsid w:val="00ED32C4"/>
    <w:rsid w:val="00ED5277"/>
    <w:rsid w:val="00ED5F9F"/>
    <w:rsid w:val="00ED6C2B"/>
    <w:rsid w:val="00ED6D3C"/>
    <w:rsid w:val="00ED7D9D"/>
    <w:rsid w:val="00EE4E21"/>
    <w:rsid w:val="00EE7B65"/>
    <w:rsid w:val="00EF219E"/>
    <w:rsid w:val="00EF2571"/>
    <w:rsid w:val="00EF4DEC"/>
    <w:rsid w:val="00EF4F13"/>
    <w:rsid w:val="00EF76E6"/>
    <w:rsid w:val="00F005FD"/>
    <w:rsid w:val="00F04A7F"/>
    <w:rsid w:val="00F05318"/>
    <w:rsid w:val="00F05B08"/>
    <w:rsid w:val="00F05FAB"/>
    <w:rsid w:val="00F0689B"/>
    <w:rsid w:val="00F1034F"/>
    <w:rsid w:val="00F111E4"/>
    <w:rsid w:val="00F11B77"/>
    <w:rsid w:val="00F138D7"/>
    <w:rsid w:val="00F15355"/>
    <w:rsid w:val="00F1543F"/>
    <w:rsid w:val="00F2356A"/>
    <w:rsid w:val="00F24556"/>
    <w:rsid w:val="00F252F2"/>
    <w:rsid w:val="00F315FB"/>
    <w:rsid w:val="00F31EEE"/>
    <w:rsid w:val="00F330CE"/>
    <w:rsid w:val="00F332DC"/>
    <w:rsid w:val="00F33E96"/>
    <w:rsid w:val="00F37A64"/>
    <w:rsid w:val="00F41395"/>
    <w:rsid w:val="00F41641"/>
    <w:rsid w:val="00F47ABB"/>
    <w:rsid w:val="00F50006"/>
    <w:rsid w:val="00F5022A"/>
    <w:rsid w:val="00F50AC6"/>
    <w:rsid w:val="00F50EA0"/>
    <w:rsid w:val="00F53924"/>
    <w:rsid w:val="00F5418B"/>
    <w:rsid w:val="00F5504C"/>
    <w:rsid w:val="00F60A5D"/>
    <w:rsid w:val="00F62F13"/>
    <w:rsid w:val="00F64618"/>
    <w:rsid w:val="00F6536A"/>
    <w:rsid w:val="00F66549"/>
    <w:rsid w:val="00F67775"/>
    <w:rsid w:val="00F7097B"/>
    <w:rsid w:val="00F70D86"/>
    <w:rsid w:val="00F710D5"/>
    <w:rsid w:val="00F72B92"/>
    <w:rsid w:val="00F72CA9"/>
    <w:rsid w:val="00F74175"/>
    <w:rsid w:val="00F760D2"/>
    <w:rsid w:val="00F7618F"/>
    <w:rsid w:val="00F80269"/>
    <w:rsid w:val="00F811D2"/>
    <w:rsid w:val="00F81EED"/>
    <w:rsid w:val="00F8350D"/>
    <w:rsid w:val="00F839DA"/>
    <w:rsid w:val="00F83D51"/>
    <w:rsid w:val="00F83FE8"/>
    <w:rsid w:val="00F85494"/>
    <w:rsid w:val="00F85918"/>
    <w:rsid w:val="00F87673"/>
    <w:rsid w:val="00F90E6E"/>
    <w:rsid w:val="00F92C20"/>
    <w:rsid w:val="00F93561"/>
    <w:rsid w:val="00F93785"/>
    <w:rsid w:val="00F9492B"/>
    <w:rsid w:val="00F95433"/>
    <w:rsid w:val="00FA0E5A"/>
    <w:rsid w:val="00FA11E8"/>
    <w:rsid w:val="00FA346A"/>
    <w:rsid w:val="00FA5397"/>
    <w:rsid w:val="00FA5673"/>
    <w:rsid w:val="00FB2259"/>
    <w:rsid w:val="00FB2C36"/>
    <w:rsid w:val="00FB2F20"/>
    <w:rsid w:val="00FB5ED6"/>
    <w:rsid w:val="00FB6424"/>
    <w:rsid w:val="00FB6EA4"/>
    <w:rsid w:val="00FC2EA0"/>
    <w:rsid w:val="00FC3EB9"/>
    <w:rsid w:val="00FC4464"/>
    <w:rsid w:val="00FC4994"/>
    <w:rsid w:val="00FC56A8"/>
    <w:rsid w:val="00FC5830"/>
    <w:rsid w:val="00FC72DC"/>
    <w:rsid w:val="00FC7400"/>
    <w:rsid w:val="00FC7B72"/>
    <w:rsid w:val="00FD12CD"/>
    <w:rsid w:val="00FD2546"/>
    <w:rsid w:val="00FD2A73"/>
    <w:rsid w:val="00FD3438"/>
    <w:rsid w:val="00FD3609"/>
    <w:rsid w:val="00FD3665"/>
    <w:rsid w:val="00FD40E6"/>
    <w:rsid w:val="00FD46D1"/>
    <w:rsid w:val="00FD4908"/>
    <w:rsid w:val="00FD57A6"/>
    <w:rsid w:val="00FD648B"/>
    <w:rsid w:val="00FD67BE"/>
    <w:rsid w:val="00FD69B4"/>
    <w:rsid w:val="00FD6E77"/>
    <w:rsid w:val="00FE0CA0"/>
    <w:rsid w:val="00FE47C7"/>
    <w:rsid w:val="00FE50B9"/>
    <w:rsid w:val="00FE50E1"/>
    <w:rsid w:val="00FF04B2"/>
    <w:rsid w:val="00FF1A20"/>
    <w:rsid w:val="00FF3D59"/>
    <w:rsid w:val="00FF4C40"/>
    <w:rsid w:val="00FF58B9"/>
    <w:rsid w:val="00FF60E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4D0D"/>
  <w15:docId w15:val="{8F8E98CF-EB5D-4983-92E4-C38814E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7D2"/>
  </w:style>
  <w:style w:type="paragraph" w:styleId="Header">
    <w:name w:val="header"/>
    <w:basedOn w:val="Normal"/>
    <w:link w:val="Head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D6"/>
  </w:style>
  <w:style w:type="paragraph" w:styleId="Footer">
    <w:name w:val="footer"/>
    <w:basedOn w:val="Normal"/>
    <w:link w:val="FooterChar"/>
    <w:uiPriority w:val="99"/>
    <w:unhideWhenUsed/>
    <w:rsid w:val="00C55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D6"/>
  </w:style>
  <w:style w:type="character" w:styleId="CommentReference">
    <w:name w:val="annotation reference"/>
    <w:basedOn w:val="DefaultParagraphFont"/>
    <w:uiPriority w:val="99"/>
    <w:semiHidden/>
    <w:unhideWhenUsed/>
    <w:rsid w:val="00A1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8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8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12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8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85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944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20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4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483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54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25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7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71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10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062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3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618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daeca77-8d5d-4945-abb5-ff2d92cacc9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9CBC-5FEC-42A6-A7D1-F7DDD13C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Louise</cp:lastModifiedBy>
  <cp:revision>2</cp:revision>
  <cp:lastPrinted>2015-01-15T20:49:00Z</cp:lastPrinted>
  <dcterms:created xsi:type="dcterms:W3CDTF">2021-01-29T08:56:00Z</dcterms:created>
  <dcterms:modified xsi:type="dcterms:W3CDTF">2021-01-29T08:56:00Z</dcterms:modified>
</cp:coreProperties>
</file>